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800FC" w14:textId="77777777" w:rsidR="00AF7945" w:rsidRDefault="00AF7945" w:rsidP="00AF7945">
      <w:pPr>
        <w:pBdr>
          <w:top w:val="nil"/>
          <w:left w:val="nil"/>
          <w:bottom w:val="nil"/>
          <w:right w:val="nil"/>
          <w:between w:val="nil"/>
        </w:pBdr>
        <w:rPr>
          <w:rFonts w:ascii="Quattrocento Sans" w:eastAsia="Quattrocento Sans" w:hAnsi="Quattrocento Sans" w:cs="Quattrocento Sans"/>
          <w:b/>
          <w:bCs/>
          <w:color w:val="000000"/>
        </w:rPr>
      </w:pPr>
      <w:r>
        <w:rPr>
          <w:noProof/>
          <w:color w:val="000000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7E8BB671" wp14:editId="50E3199E">
                <wp:simplePos x="0" y="0"/>
                <wp:positionH relativeFrom="page">
                  <wp:posOffset>10478</wp:posOffset>
                </wp:positionH>
                <wp:positionV relativeFrom="topMargin">
                  <wp:posOffset>-109536</wp:posOffset>
                </wp:positionV>
                <wp:extent cx="8170545" cy="832485"/>
                <wp:effectExtent l="0" t="0" r="0" b="0"/>
                <wp:wrapNone/>
                <wp:docPr id="1823119413" name="Rectangle 18231194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265490" y="3368520"/>
                          <a:ext cx="8161020" cy="822960"/>
                        </a:xfrm>
                        <a:prstGeom prst="rect">
                          <a:avLst/>
                        </a:prstGeom>
                        <a:solidFill>
                          <a:schemeClr val="accent5"/>
                        </a:solidFill>
                        <a:ln w="9525" cap="flat" cmpd="sng">
                          <a:solidFill>
                            <a:schemeClr val="accent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5623F46" w14:textId="77777777" w:rsidR="00AF7945" w:rsidRDefault="00AF7945" w:rsidP="00AF7945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8BB671" id="Rectangle 1823119413" o:spid="_x0000_s1026" style="position:absolute;margin-left:.85pt;margin-top:-8.6pt;width:643.35pt;height:65.5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op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" fillcolor="#a02b93 [3208]" strokecolor="#156082 [3204]">
                <v:stroke startarrowwidth="narrow" startarrowlength="short" endarrowwidth="narrow" endarrowlength="short"/>
                <v:textbox inset="2.53958mm,2.53958mm,2.53958mm,2.53958mm">
                  <w:txbxContent>
                    <w:p w14:paraId="35623F46" w14:textId="77777777" w:rsidR="00AF7945" w:rsidRDefault="00AF7945" w:rsidP="00AF7945">
                      <w:pPr>
                        <w:textDirection w:val="btLr"/>
                      </w:pPr>
                    </w:p>
                  </w:txbxContent>
                </v:textbox>
                <w10:wrap anchorx="page" anchory="margin"/>
              </v:rect>
            </w:pict>
          </mc:Fallback>
        </mc:AlternateContent>
      </w:r>
    </w:p>
    <w:p w14:paraId="72727054" w14:textId="77777777" w:rsidR="00A50192" w:rsidRDefault="00AF7945" w:rsidP="00AF7945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72"/>
          <w:szCs w:val="72"/>
        </w:rPr>
      </w:pPr>
      <w:r>
        <w:rPr>
          <w:noProof/>
          <w:color w:val="000000"/>
          <w:lang w:val="en-US"/>
        </w:rPr>
        <w:drawing>
          <wp:inline distT="0" distB="0" distL="0" distR="0" wp14:anchorId="335A92F3" wp14:editId="34C431DF">
            <wp:extent cx="2706334" cy="693064"/>
            <wp:effectExtent l="0" t="0" r="0" b="0"/>
            <wp:docPr id="1823119420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06334" cy="69306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43FA0D6" w14:textId="77777777" w:rsidR="00A50192" w:rsidRDefault="00A50192" w:rsidP="00AF7945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72"/>
          <w:szCs w:val="72"/>
        </w:rPr>
      </w:pPr>
    </w:p>
    <w:p w14:paraId="6EDCB13B" w14:textId="380A001E" w:rsidR="00AF7945" w:rsidRPr="00A50192" w:rsidRDefault="00AF7945" w:rsidP="00A5019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72"/>
          <w:szCs w:val="72"/>
        </w:rPr>
      </w:pPr>
      <w:r>
        <w:rPr>
          <w:rFonts w:ascii="Calibri" w:eastAsia="Calibri" w:hAnsi="Calibri" w:cs="Calibri"/>
          <w:b/>
          <w:bCs/>
          <w:color w:val="000000"/>
          <w:sz w:val="72"/>
          <w:szCs w:val="72"/>
        </w:rPr>
        <w:t>LAPORAN PELAKSANAAN KEGIATAN</w:t>
      </w:r>
    </w:p>
    <w:p w14:paraId="238809AA" w14:textId="655A5C97" w:rsidR="00AF7945" w:rsidRDefault="00AF7945" w:rsidP="00A5019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72"/>
          <w:szCs w:val="72"/>
        </w:rPr>
      </w:pPr>
      <w:r>
        <w:rPr>
          <w:noProof/>
          <w:color w:val="000000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65B9F753" wp14:editId="2A5217A6">
                <wp:simplePos x="0" y="0"/>
                <wp:positionH relativeFrom="page">
                  <wp:align>center</wp:align>
                </wp:positionH>
                <wp:positionV relativeFrom="page">
                  <wp:align>bottom</wp:align>
                </wp:positionV>
                <wp:extent cx="8170545" cy="827405"/>
                <wp:effectExtent l="0" t="0" r="0" b="0"/>
                <wp:wrapNone/>
                <wp:docPr id="1823119412" name="Rectangle 18231194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265490" y="3371060"/>
                          <a:ext cx="8161020" cy="817880"/>
                        </a:xfrm>
                        <a:prstGeom prst="rect">
                          <a:avLst/>
                        </a:prstGeom>
                        <a:solidFill>
                          <a:schemeClr val="accent5"/>
                        </a:solidFill>
                        <a:ln w="9525" cap="flat" cmpd="sng">
                          <a:solidFill>
                            <a:schemeClr val="accent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D72B71E" w14:textId="77777777" w:rsidR="00AF7945" w:rsidRDefault="00AF7945" w:rsidP="00AF7945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B9F753" id="Rectangle 1823119412" o:spid="_x0000_s1027" style="position:absolute;left:0;text-align:left;margin-left:0;margin-top:0;width:643.35pt;height:65.15pt;z-index:251660288;visibility:visible;mso-wrap-style:square;mso-wrap-distance-left:9pt;mso-wrap-distance-top:0;mso-wrap-distance-right:9pt;mso-wrap-distance-bottom:0;mso-position-horizontal:center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" fillcolor="#a02b93 [3208]" strokecolor="#156082 [3204]">
                <v:stroke startarrowwidth="narrow" startarrowlength="short" endarrowwidth="narrow" endarrowlength="short"/>
                <v:textbox inset="2.53958mm,2.53958mm,2.53958mm,2.53958mm">
                  <w:txbxContent>
                    <w:p w14:paraId="5D72B71E" w14:textId="77777777" w:rsidR="00AF7945" w:rsidRDefault="00AF7945" w:rsidP="00AF7945">
                      <w:pPr>
                        <w:textDirection w:val="btLr"/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  <w:color w:val="000000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2A6215BF" wp14:editId="0FE8FD15">
                <wp:simplePos x="0" y="0"/>
                <wp:positionH relativeFrom="leftMargin">
                  <wp:align>center</wp:align>
                </wp:positionH>
                <wp:positionV relativeFrom="page">
                  <wp:align>center</wp:align>
                </wp:positionV>
                <wp:extent cx="100330" cy="10565765"/>
                <wp:effectExtent l="0" t="0" r="0" b="0"/>
                <wp:wrapNone/>
                <wp:docPr id="1823119419" name="Rectangle 18231194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00598" y="0"/>
                          <a:ext cx="90805" cy="75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chemeClr val="accent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C960CA1" w14:textId="77777777" w:rsidR="00AF7945" w:rsidRDefault="00AF7945" w:rsidP="00AF7945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6215BF" id="Rectangle 1823119419" o:spid="_x0000_s1028" style="position:absolute;left:0;text-align:left;margin-left:0;margin-top:0;width:7.9pt;height:831.95pt;z-index:251661312;visibility:visible;mso-wrap-style:square;mso-wrap-distance-left:9pt;mso-wrap-distance-top:0;mso-wrap-distance-right:9pt;mso-wrap-distance-bottom:0;mso-position-horizontal:center;mso-position-horizontal-relative:left-margin-area;mso-position-vertical:center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" strokecolor="#156082 [3204]">
                <v:stroke startarrowwidth="narrow" startarrowlength="short" endarrowwidth="narrow" endarrowlength="short"/>
                <v:textbox inset="2.53958mm,2.53958mm,2.53958mm,2.53958mm">
                  <w:txbxContent>
                    <w:p w14:paraId="1C960CA1" w14:textId="77777777" w:rsidR="00AF7945" w:rsidRDefault="00AF7945" w:rsidP="00AF7945">
                      <w:pPr>
                        <w:textDirection w:val="btLr"/>
                      </w:pPr>
                    </w:p>
                  </w:txbxContent>
                </v:textbox>
                <w10:wrap anchorx="margin" anchory="page"/>
              </v:rect>
            </w:pict>
          </mc:Fallback>
        </mc:AlternateContent>
      </w:r>
      <w:r>
        <w:rPr>
          <w:noProof/>
          <w:color w:val="000000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7841C70C" wp14:editId="0E7E0EF3">
                <wp:simplePos x="0" y="0"/>
                <wp:positionH relativeFrom="rightMargin">
                  <wp:align>center</wp:align>
                </wp:positionH>
                <wp:positionV relativeFrom="page">
                  <wp:align>center</wp:align>
                </wp:positionV>
                <wp:extent cx="100330" cy="10565765"/>
                <wp:effectExtent l="0" t="0" r="0" b="0"/>
                <wp:wrapNone/>
                <wp:docPr id="1823119416" name="Rectangle 18231194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00598" y="0"/>
                          <a:ext cx="90805" cy="75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chemeClr val="accent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BEBE444" w14:textId="77777777" w:rsidR="00AF7945" w:rsidRDefault="00AF7945" w:rsidP="00AF7945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41C70C" id="Rectangle 1823119416" o:spid="_x0000_s1029" style="position:absolute;left:0;text-align:left;margin-left:0;margin-top:0;width:7.9pt;height:831.95pt;z-index:251662336;visibility:visible;mso-wrap-style:square;mso-wrap-distance-left:9pt;mso-wrap-distance-top:0;mso-wrap-distance-right:9pt;mso-wrap-distance-bottom:0;mso-position-horizontal:center;mso-position-horizontal-relative:right-margin-area;mso-position-vertical:center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" strokecolor="#156082 [3204]">
                <v:stroke startarrowwidth="narrow" startarrowlength="short" endarrowwidth="narrow" endarrowlength="short"/>
                <v:textbox inset="2.53958mm,2.53958mm,2.53958mm,2.53958mm">
                  <w:txbxContent>
                    <w:p w14:paraId="1BEBE444" w14:textId="77777777" w:rsidR="00AF7945" w:rsidRDefault="00AF7945" w:rsidP="00AF7945">
                      <w:pPr>
                        <w:textDirection w:val="btLr"/>
                      </w:pPr>
                    </w:p>
                  </w:txbxContent>
                </v:textbox>
                <w10:wrap anchorx="margin" anchory="page"/>
              </v:rect>
            </w:pict>
          </mc:Fallback>
        </mc:AlternateContent>
      </w:r>
      <w:r>
        <w:rPr>
          <w:rFonts w:ascii="Calibri" w:eastAsia="Calibri" w:hAnsi="Calibri" w:cs="Calibri"/>
          <w:color w:val="000000"/>
          <w:sz w:val="72"/>
          <w:szCs w:val="72"/>
        </w:rPr>
        <w:t>MEKANISME OPERASIONAL</w:t>
      </w:r>
    </w:p>
    <w:p w14:paraId="34E78185" w14:textId="77777777" w:rsidR="00AF7945" w:rsidRDefault="00AF7945" w:rsidP="00A5019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i/>
          <w:iCs/>
          <w:color w:val="000000"/>
          <w:sz w:val="26"/>
          <w:szCs w:val="26"/>
        </w:rPr>
      </w:pPr>
      <w:r>
        <w:rPr>
          <w:rFonts w:ascii="Calibri" w:eastAsia="Calibri" w:hAnsi="Calibri" w:cs="Calibri"/>
          <w:i/>
          <w:iCs/>
          <w:color w:val="000000"/>
          <w:sz w:val="26"/>
          <w:szCs w:val="26"/>
        </w:rPr>
        <w:t>(Staff Meeting/</w:t>
      </w:r>
      <w:proofErr w:type="spellStart"/>
      <w:r>
        <w:rPr>
          <w:rFonts w:ascii="Calibri" w:eastAsia="Calibri" w:hAnsi="Calibri" w:cs="Calibri"/>
          <w:i/>
          <w:iCs/>
          <w:color w:val="000000"/>
          <w:sz w:val="26"/>
          <w:szCs w:val="26"/>
        </w:rPr>
        <w:t>Pencatatan</w:t>
      </w:r>
      <w:proofErr w:type="spellEnd"/>
      <w:r>
        <w:rPr>
          <w:rFonts w:ascii="Calibri" w:eastAsia="Calibri" w:hAnsi="Calibri" w:cs="Calibri"/>
          <w:i/>
          <w:iCs/>
          <w:color w:val="000000"/>
          <w:sz w:val="26"/>
          <w:szCs w:val="26"/>
        </w:rPr>
        <w:t xml:space="preserve"> </w:t>
      </w:r>
      <w:proofErr w:type="spellStart"/>
      <w:r>
        <w:rPr>
          <w:rFonts w:ascii="Calibri" w:eastAsia="Calibri" w:hAnsi="Calibri" w:cs="Calibri"/>
          <w:i/>
          <w:iCs/>
          <w:color w:val="000000"/>
          <w:sz w:val="26"/>
          <w:szCs w:val="26"/>
        </w:rPr>
        <w:t>Pelaporan</w:t>
      </w:r>
      <w:proofErr w:type="spellEnd"/>
      <w:r>
        <w:rPr>
          <w:rFonts w:ascii="Calibri" w:eastAsia="Calibri" w:hAnsi="Calibri" w:cs="Calibri"/>
          <w:i/>
          <w:iCs/>
          <w:color w:val="000000"/>
          <w:sz w:val="26"/>
          <w:szCs w:val="26"/>
        </w:rPr>
        <w:t>/</w:t>
      </w:r>
      <w:proofErr w:type="spellStart"/>
      <w:r>
        <w:rPr>
          <w:rFonts w:ascii="Calibri" w:eastAsia="Calibri" w:hAnsi="Calibri" w:cs="Calibri"/>
          <w:i/>
          <w:iCs/>
          <w:color w:val="000000"/>
          <w:sz w:val="26"/>
          <w:szCs w:val="26"/>
        </w:rPr>
        <w:t>Pembinaan</w:t>
      </w:r>
      <w:proofErr w:type="spellEnd"/>
      <w:r>
        <w:rPr>
          <w:rFonts w:ascii="Calibri" w:eastAsia="Calibri" w:hAnsi="Calibri" w:cs="Calibri"/>
          <w:i/>
          <w:iCs/>
          <w:color w:val="000000"/>
          <w:sz w:val="26"/>
          <w:szCs w:val="26"/>
        </w:rPr>
        <w:t xml:space="preserve"> IMP/</w:t>
      </w:r>
      <w:proofErr w:type="spellStart"/>
      <w:r>
        <w:rPr>
          <w:rFonts w:ascii="Calibri" w:eastAsia="Calibri" w:hAnsi="Calibri" w:cs="Calibri"/>
          <w:i/>
          <w:iCs/>
          <w:color w:val="000000"/>
          <w:sz w:val="26"/>
          <w:szCs w:val="26"/>
        </w:rPr>
        <w:t>Koordinasi</w:t>
      </w:r>
      <w:proofErr w:type="spellEnd"/>
      <w:r>
        <w:rPr>
          <w:rFonts w:ascii="Calibri" w:eastAsia="Calibri" w:hAnsi="Calibri" w:cs="Calibri"/>
          <w:i/>
          <w:iCs/>
          <w:color w:val="000000"/>
          <w:sz w:val="26"/>
          <w:szCs w:val="26"/>
        </w:rPr>
        <w:t xml:space="preserve"> Lintas Sektor)</w:t>
      </w:r>
    </w:p>
    <w:p w14:paraId="30609F16" w14:textId="6FFC30A7" w:rsidR="00AF7945" w:rsidRDefault="00AF7945" w:rsidP="00A5019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72"/>
          <w:szCs w:val="72"/>
        </w:rPr>
      </w:pPr>
      <w:r>
        <w:rPr>
          <w:noProof/>
          <w:color w:val="000000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15102FDC" wp14:editId="2908CB83">
                <wp:simplePos x="0" y="0"/>
                <wp:positionH relativeFrom="page">
                  <wp:align>center</wp:align>
                </wp:positionH>
                <wp:positionV relativeFrom="page">
                  <wp:align>bottom</wp:align>
                </wp:positionV>
                <wp:extent cx="8170545" cy="827405"/>
                <wp:effectExtent l="0" t="0" r="0" b="0"/>
                <wp:wrapNone/>
                <wp:docPr id="1823119415" name="Rectangle 18231194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265490" y="3371060"/>
                          <a:ext cx="8161020" cy="817880"/>
                        </a:xfrm>
                        <a:prstGeom prst="rect">
                          <a:avLst/>
                        </a:prstGeom>
                        <a:solidFill>
                          <a:schemeClr val="accent5"/>
                        </a:solidFill>
                        <a:ln w="9525" cap="flat" cmpd="sng">
                          <a:solidFill>
                            <a:schemeClr val="accent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AF129EB" w14:textId="77777777" w:rsidR="00AF7945" w:rsidRDefault="00AF7945" w:rsidP="00AF7945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102FDC" id="Rectangle 1823119415" o:spid="_x0000_s1030" style="position:absolute;left:0;text-align:left;margin-left:0;margin-top:0;width:643.35pt;height:65.15pt;z-index:251663360;visibility:visible;mso-wrap-style:square;mso-wrap-distance-left:9pt;mso-wrap-distance-top:0;mso-wrap-distance-right:9pt;mso-wrap-distance-bottom:0;mso-position-horizontal:center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" fillcolor="#a02b93 [3208]" strokecolor="#156082 [3204]">
                <v:stroke startarrowwidth="narrow" startarrowlength="short" endarrowwidth="narrow" endarrowlength="short"/>
                <v:textbox inset="2.53958mm,2.53958mm,2.53958mm,2.53958mm">
                  <w:txbxContent>
                    <w:p w14:paraId="0AF129EB" w14:textId="77777777" w:rsidR="00AF7945" w:rsidRDefault="00AF7945" w:rsidP="00AF7945">
                      <w:pPr>
                        <w:textDirection w:val="btLr"/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  <w:color w:val="000000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 wp14:anchorId="51742A18" wp14:editId="707FBBD3">
                <wp:simplePos x="0" y="0"/>
                <wp:positionH relativeFrom="leftMargin">
                  <wp:align>center</wp:align>
                </wp:positionH>
                <wp:positionV relativeFrom="page">
                  <wp:align>center</wp:align>
                </wp:positionV>
                <wp:extent cx="100330" cy="10565765"/>
                <wp:effectExtent l="0" t="0" r="0" b="0"/>
                <wp:wrapNone/>
                <wp:docPr id="1823119411" name="Rectangle 18231194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00598" y="0"/>
                          <a:ext cx="90805" cy="75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chemeClr val="accent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02F1DAE" w14:textId="77777777" w:rsidR="00AF7945" w:rsidRDefault="00AF7945" w:rsidP="00AF7945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742A18" id="Rectangle 1823119411" o:spid="_x0000_s1031" style="position:absolute;left:0;text-align:left;margin-left:0;margin-top:0;width:7.9pt;height:831.95pt;z-index:251664384;visibility:visible;mso-wrap-style:square;mso-wrap-distance-left:9pt;mso-wrap-distance-top:0;mso-wrap-distance-right:9pt;mso-wrap-distance-bottom:0;mso-position-horizontal:center;mso-position-horizontal-relative:left-margin-area;mso-position-vertical:center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" strokecolor="#156082 [3204]">
                <v:stroke startarrowwidth="narrow" startarrowlength="short" endarrowwidth="narrow" endarrowlength="short"/>
                <v:textbox inset="2.53958mm,2.53958mm,2.53958mm,2.53958mm">
                  <w:txbxContent>
                    <w:p w14:paraId="502F1DAE" w14:textId="77777777" w:rsidR="00AF7945" w:rsidRDefault="00AF7945" w:rsidP="00AF7945">
                      <w:pPr>
                        <w:textDirection w:val="btLr"/>
                      </w:pPr>
                    </w:p>
                  </w:txbxContent>
                </v:textbox>
                <w10:wrap anchorx="margin" anchory="page"/>
              </v:rect>
            </w:pict>
          </mc:Fallback>
        </mc:AlternateContent>
      </w:r>
      <w:r>
        <w:rPr>
          <w:noProof/>
          <w:color w:val="000000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hidden="0" allowOverlap="1" wp14:anchorId="6F557713" wp14:editId="3CC6039F">
                <wp:simplePos x="0" y="0"/>
                <wp:positionH relativeFrom="rightMargin">
                  <wp:align>center</wp:align>
                </wp:positionH>
                <wp:positionV relativeFrom="page">
                  <wp:align>center</wp:align>
                </wp:positionV>
                <wp:extent cx="100330" cy="10565765"/>
                <wp:effectExtent l="0" t="0" r="0" b="0"/>
                <wp:wrapNone/>
                <wp:docPr id="1823119408" name="Rectangle 18231194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00598" y="0"/>
                          <a:ext cx="90805" cy="75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chemeClr val="accent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E51F336" w14:textId="77777777" w:rsidR="00AF7945" w:rsidRDefault="00AF7945" w:rsidP="00AF7945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557713" id="Rectangle 1823119408" o:spid="_x0000_s1032" style="position:absolute;left:0;text-align:left;margin-left:0;margin-top:0;width:7.9pt;height:831.95pt;z-index:251665408;visibility:visible;mso-wrap-style:square;mso-wrap-distance-left:9pt;mso-wrap-distance-top:0;mso-wrap-distance-right:9pt;mso-wrap-distance-bottom:0;mso-position-horizontal:center;mso-position-horizontal-relative:right-margin-area;mso-position-vertical:center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" strokecolor="#156082 [3204]">
                <v:stroke startarrowwidth="narrow" startarrowlength="short" endarrowwidth="narrow" endarrowlength="short"/>
                <v:textbox inset="2.53958mm,2.53958mm,2.53958mm,2.53958mm">
                  <w:txbxContent>
                    <w:p w14:paraId="1E51F336" w14:textId="77777777" w:rsidR="00AF7945" w:rsidRDefault="00AF7945" w:rsidP="00AF7945">
                      <w:pPr>
                        <w:textDirection w:val="btLr"/>
                      </w:pPr>
                    </w:p>
                  </w:txbxContent>
                </v:textbox>
                <w10:wrap anchorx="margin" anchory="page"/>
              </v:rect>
            </w:pict>
          </mc:Fallback>
        </mc:AlternateContent>
      </w:r>
      <w:r>
        <w:rPr>
          <w:rFonts w:ascii="Calibri" w:eastAsia="Calibri" w:hAnsi="Calibri" w:cs="Calibri"/>
          <w:color w:val="000000"/>
          <w:sz w:val="72"/>
          <w:szCs w:val="72"/>
        </w:rPr>
        <w:t>BULAN</w:t>
      </w:r>
      <w:r w:rsidR="00A50192">
        <w:rPr>
          <w:rFonts w:ascii="Calibri" w:eastAsia="Calibri" w:hAnsi="Calibri" w:cs="Calibri"/>
          <w:color w:val="000000"/>
          <w:sz w:val="72"/>
          <w:szCs w:val="72"/>
        </w:rPr>
        <w:t xml:space="preserve"> </w:t>
      </w:r>
      <w:r w:rsidR="00E2364D">
        <w:rPr>
          <w:rFonts w:ascii="Calibri" w:eastAsia="Calibri" w:hAnsi="Calibri" w:cs="Calibri"/>
          <w:sz w:val="72"/>
          <w:szCs w:val="72"/>
        </w:rPr>
        <w:t>FEBRUARI</w:t>
      </w:r>
      <w:r>
        <w:rPr>
          <w:rFonts w:ascii="Calibri" w:eastAsia="Calibri" w:hAnsi="Calibri" w:cs="Calibri"/>
          <w:sz w:val="72"/>
          <w:szCs w:val="72"/>
        </w:rPr>
        <w:t xml:space="preserve"> </w:t>
      </w:r>
      <w:r>
        <w:rPr>
          <w:rFonts w:ascii="Calibri" w:eastAsia="Calibri" w:hAnsi="Calibri" w:cs="Calibri"/>
          <w:color w:val="000000"/>
          <w:sz w:val="72"/>
          <w:szCs w:val="72"/>
        </w:rPr>
        <w:t>2026</w:t>
      </w:r>
    </w:p>
    <w:p w14:paraId="05C3EBAF" w14:textId="77777777" w:rsidR="00AF7945" w:rsidRDefault="00AF7945" w:rsidP="00AF7945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bCs/>
          <w:color w:val="000000"/>
          <w:sz w:val="56"/>
          <w:szCs w:val="56"/>
        </w:rPr>
      </w:pPr>
    </w:p>
    <w:p w14:paraId="48354023" w14:textId="61E75C82" w:rsidR="00AF7945" w:rsidRDefault="00A50192" w:rsidP="00AF7945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bCs/>
          <w:color w:val="000000"/>
          <w:sz w:val="48"/>
          <w:szCs w:val="48"/>
        </w:rPr>
      </w:pPr>
      <w:r>
        <w:rPr>
          <w:rFonts w:ascii="Calibri" w:eastAsia="Calibri" w:hAnsi="Calibri" w:cs="Calibri"/>
          <w:b/>
          <w:bCs/>
          <w:color w:val="000000"/>
          <w:sz w:val="48"/>
          <w:szCs w:val="48"/>
        </w:rPr>
        <w:t>KABUPATEN</w:t>
      </w:r>
      <w:r>
        <w:rPr>
          <w:rFonts w:ascii="Calibri" w:eastAsia="Calibri" w:hAnsi="Calibri" w:cs="Calibri"/>
          <w:b/>
          <w:bCs/>
          <w:color w:val="000000"/>
          <w:sz w:val="48"/>
          <w:szCs w:val="48"/>
        </w:rPr>
        <w:tab/>
      </w:r>
      <w:r>
        <w:rPr>
          <w:rFonts w:ascii="Calibri" w:eastAsia="Calibri" w:hAnsi="Calibri" w:cs="Calibri"/>
          <w:b/>
          <w:bCs/>
          <w:color w:val="000000"/>
          <w:sz w:val="48"/>
          <w:szCs w:val="48"/>
        </w:rPr>
        <w:tab/>
      </w:r>
      <w:r w:rsidR="00AF7945">
        <w:rPr>
          <w:rFonts w:ascii="Calibri" w:eastAsia="Calibri" w:hAnsi="Calibri" w:cs="Calibri"/>
          <w:b/>
          <w:bCs/>
          <w:sz w:val="48"/>
          <w:szCs w:val="48"/>
        </w:rPr>
        <w:t xml:space="preserve">: </w:t>
      </w:r>
      <w:r>
        <w:rPr>
          <w:rFonts w:ascii="Calibri" w:eastAsia="Calibri" w:hAnsi="Calibri" w:cs="Calibri"/>
          <w:b/>
          <w:bCs/>
          <w:sz w:val="48"/>
          <w:szCs w:val="48"/>
        </w:rPr>
        <w:t>ROTE NDAO</w:t>
      </w:r>
    </w:p>
    <w:p w14:paraId="3DEA54F5" w14:textId="7624B9CD" w:rsidR="00AF7945" w:rsidRDefault="00AF7945" w:rsidP="00AF7945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bCs/>
          <w:sz w:val="48"/>
          <w:szCs w:val="48"/>
        </w:rPr>
      </w:pPr>
      <w:r>
        <w:rPr>
          <w:rFonts w:ascii="Calibri" w:eastAsia="Calibri" w:hAnsi="Calibri" w:cs="Calibri"/>
          <w:b/>
          <w:bCs/>
          <w:color w:val="000000"/>
          <w:sz w:val="48"/>
          <w:szCs w:val="48"/>
        </w:rPr>
        <w:t>K</w:t>
      </w:r>
      <w:r w:rsidR="00A50192">
        <w:rPr>
          <w:rFonts w:ascii="Calibri" w:eastAsia="Calibri" w:hAnsi="Calibri" w:cs="Calibri"/>
          <w:b/>
          <w:bCs/>
          <w:color w:val="000000"/>
          <w:sz w:val="48"/>
          <w:szCs w:val="48"/>
        </w:rPr>
        <w:t>ECAMATN</w:t>
      </w:r>
      <w:r w:rsidR="00A50192">
        <w:rPr>
          <w:rFonts w:ascii="Calibri" w:eastAsia="Calibri" w:hAnsi="Calibri" w:cs="Calibri"/>
          <w:b/>
          <w:bCs/>
          <w:color w:val="000000"/>
          <w:sz w:val="48"/>
          <w:szCs w:val="48"/>
        </w:rPr>
        <w:tab/>
      </w:r>
      <w:r w:rsidR="00A50192">
        <w:rPr>
          <w:rFonts w:ascii="Calibri" w:eastAsia="Calibri" w:hAnsi="Calibri" w:cs="Calibri"/>
          <w:b/>
          <w:bCs/>
          <w:color w:val="000000"/>
          <w:sz w:val="48"/>
          <w:szCs w:val="48"/>
        </w:rPr>
        <w:tab/>
      </w:r>
      <w:r>
        <w:rPr>
          <w:rFonts w:ascii="Calibri" w:eastAsia="Calibri" w:hAnsi="Calibri" w:cs="Calibri"/>
          <w:b/>
          <w:bCs/>
          <w:sz w:val="48"/>
          <w:szCs w:val="48"/>
        </w:rPr>
        <w:t xml:space="preserve">: </w:t>
      </w:r>
      <w:r w:rsidR="00A50192">
        <w:rPr>
          <w:rFonts w:ascii="Calibri" w:eastAsia="Calibri" w:hAnsi="Calibri" w:cs="Calibri"/>
          <w:b/>
          <w:bCs/>
          <w:sz w:val="48"/>
          <w:szCs w:val="48"/>
        </w:rPr>
        <w:t>LOBALAIN</w:t>
      </w:r>
    </w:p>
    <w:p w14:paraId="5D137F8F" w14:textId="73AD4C48" w:rsidR="00A50192" w:rsidRDefault="00A50192" w:rsidP="00AF7945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bCs/>
          <w:sz w:val="48"/>
          <w:szCs w:val="48"/>
        </w:rPr>
      </w:pPr>
      <w:r>
        <w:rPr>
          <w:rFonts w:ascii="Calibri" w:eastAsia="Calibri" w:hAnsi="Calibri" w:cs="Calibri"/>
          <w:b/>
          <w:bCs/>
          <w:sz w:val="48"/>
          <w:szCs w:val="48"/>
        </w:rPr>
        <w:t>DESA BINAAN</w:t>
      </w:r>
      <w:r>
        <w:rPr>
          <w:rFonts w:ascii="Calibri" w:eastAsia="Calibri" w:hAnsi="Calibri" w:cs="Calibri"/>
          <w:b/>
          <w:bCs/>
          <w:sz w:val="48"/>
          <w:szCs w:val="48"/>
        </w:rPr>
        <w:tab/>
      </w:r>
      <w:r>
        <w:rPr>
          <w:rFonts w:ascii="Calibri" w:eastAsia="Calibri" w:hAnsi="Calibri" w:cs="Calibri"/>
          <w:b/>
          <w:bCs/>
          <w:sz w:val="48"/>
          <w:szCs w:val="48"/>
        </w:rPr>
        <w:tab/>
        <w:t>:</w:t>
      </w:r>
    </w:p>
    <w:p w14:paraId="71695A71" w14:textId="0B46CC78" w:rsidR="00A50192" w:rsidRDefault="00414F49" w:rsidP="00A50192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36"/>
          <w:szCs w:val="36"/>
        </w:rPr>
      </w:pPr>
      <w:r>
        <w:rPr>
          <w:rFonts w:ascii="Calibri" w:eastAsia="Calibri" w:hAnsi="Calibri" w:cs="Calibri"/>
          <w:color w:val="000000"/>
          <w:sz w:val="36"/>
          <w:szCs w:val="36"/>
        </w:rPr>
        <w:t>KULI AISELE</w:t>
      </w:r>
    </w:p>
    <w:p w14:paraId="4A3B1ACF" w14:textId="77725681" w:rsidR="00A50192" w:rsidRDefault="00A50192" w:rsidP="00A50192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36"/>
          <w:szCs w:val="36"/>
        </w:rPr>
      </w:pPr>
      <w:r>
        <w:rPr>
          <w:rFonts w:ascii="Calibri" w:eastAsia="Calibri" w:hAnsi="Calibri" w:cs="Calibri"/>
          <w:color w:val="000000"/>
          <w:sz w:val="36"/>
          <w:szCs w:val="36"/>
        </w:rPr>
        <w:t>K</w:t>
      </w:r>
      <w:r w:rsidR="00414F49">
        <w:rPr>
          <w:rFonts w:ascii="Calibri" w:eastAsia="Calibri" w:hAnsi="Calibri" w:cs="Calibri"/>
          <w:color w:val="000000"/>
          <w:sz w:val="36"/>
          <w:szCs w:val="36"/>
        </w:rPr>
        <w:t>ULI</w:t>
      </w:r>
    </w:p>
    <w:p w14:paraId="07E2F09E" w14:textId="53D77117" w:rsidR="00A50192" w:rsidRDefault="00414F49" w:rsidP="00A50192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36"/>
          <w:szCs w:val="36"/>
        </w:rPr>
      </w:pPr>
      <w:r>
        <w:rPr>
          <w:rFonts w:ascii="Calibri" w:eastAsia="Calibri" w:hAnsi="Calibri" w:cs="Calibri"/>
          <w:color w:val="000000"/>
          <w:sz w:val="36"/>
          <w:szCs w:val="36"/>
        </w:rPr>
        <w:t>SUELAIN</w:t>
      </w:r>
    </w:p>
    <w:p w14:paraId="6B7FB4D0" w14:textId="02625AE6" w:rsidR="00A50192" w:rsidRDefault="00414F49" w:rsidP="00A50192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36"/>
          <w:szCs w:val="36"/>
        </w:rPr>
      </w:pPr>
      <w:r>
        <w:rPr>
          <w:rFonts w:ascii="Calibri" w:eastAsia="Calibri" w:hAnsi="Calibri" w:cs="Calibri"/>
          <w:color w:val="000000"/>
          <w:sz w:val="36"/>
          <w:szCs w:val="36"/>
        </w:rPr>
        <w:t>SANGGAOEN</w:t>
      </w:r>
    </w:p>
    <w:p w14:paraId="5DE83798" w14:textId="2C0C88FC" w:rsidR="00A50192" w:rsidRDefault="00A50192" w:rsidP="00A50192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36"/>
          <w:szCs w:val="36"/>
        </w:rPr>
      </w:pPr>
      <w:r>
        <w:rPr>
          <w:rFonts w:ascii="Calibri" w:eastAsia="Calibri" w:hAnsi="Calibri" w:cs="Calibri"/>
          <w:color w:val="000000"/>
          <w:sz w:val="36"/>
          <w:szCs w:val="36"/>
        </w:rPr>
        <w:t>H</w:t>
      </w:r>
      <w:r w:rsidR="00414F49">
        <w:rPr>
          <w:rFonts w:ascii="Calibri" w:eastAsia="Calibri" w:hAnsi="Calibri" w:cs="Calibri"/>
          <w:color w:val="000000"/>
          <w:sz w:val="36"/>
          <w:szCs w:val="36"/>
        </w:rPr>
        <w:t>OLOAMA</w:t>
      </w:r>
    </w:p>
    <w:p w14:paraId="1FF62D88" w14:textId="1A38A096" w:rsidR="00A50192" w:rsidRPr="00A50192" w:rsidRDefault="00414F49" w:rsidP="00A50192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36"/>
          <w:szCs w:val="36"/>
        </w:rPr>
      </w:pPr>
      <w:r>
        <w:rPr>
          <w:rFonts w:ascii="Calibri" w:eastAsia="Calibri" w:hAnsi="Calibri" w:cs="Calibri"/>
          <w:color w:val="000000"/>
          <w:sz w:val="36"/>
          <w:szCs w:val="36"/>
        </w:rPr>
        <w:t>TUANATUK</w:t>
      </w:r>
    </w:p>
    <w:p w14:paraId="61CA1777" w14:textId="77777777" w:rsidR="00AF7945" w:rsidRDefault="00AF7945" w:rsidP="00AF7945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36"/>
          <w:szCs w:val="36"/>
        </w:rPr>
      </w:pPr>
    </w:p>
    <w:p w14:paraId="20F30F9E" w14:textId="77777777" w:rsidR="00AF7945" w:rsidRDefault="00AF7945" w:rsidP="00AF7945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36"/>
          <w:szCs w:val="36"/>
        </w:rPr>
      </w:pPr>
    </w:p>
    <w:p w14:paraId="01EAAB08" w14:textId="77777777" w:rsidR="0098045C" w:rsidRDefault="0098045C" w:rsidP="00AF7945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36"/>
          <w:szCs w:val="36"/>
        </w:rPr>
      </w:pPr>
    </w:p>
    <w:p w14:paraId="6C3990B7" w14:textId="16B06648" w:rsidR="00AF7945" w:rsidRDefault="00AF7945" w:rsidP="00A50192">
      <w:pPr>
        <w:pBdr>
          <w:top w:val="nil"/>
          <w:left w:val="nil"/>
          <w:bottom w:val="nil"/>
          <w:right w:val="nil"/>
          <w:between w:val="nil"/>
        </w:pBdr>
        <w:ind w:firstLine="720"/>
        <w:jc w:val="center"/>
        <w:rPr>
          <w:rFonts w:ascii="Arial" w:eastAsia="Arial" w:hAnsi="Arial" w:cs="Arial"/>
          <w:b/>
          <w:bCs/>
          <w:sz w:val="32"/>
          <w:szCs w:val="32"/>
        </w:rPr>
      </w:pPr>
      <w:r>
        <w:rPr>
          <w:noProof/>
          <w:color w:val="000000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 wp14:anchorId="1385BE03" wp14:editId="0CD72500">
                <wp:simplePos x="0" y="0"/>
                <wp:positionH relativeFrom="page">
                  <wp:align>center</wp:align>
                </wp:positionH>
                <wp:positionV relativeFrom="page">
                  <wp:align>bottom</wp:align>
                </wp:positionV>
                <wp:extent cx="8170545" cy="827405"/>
                <wp:effectExtent l="0" t="0" r="0" b="0"/>
                <wp:wrapNone/>
                <wp:docPr id="1823119418" name="Rectangle 18231194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265490" y="3371060"/>
                          <a:ext cx="8161020" cy="817880"/>
                        </a:xfrm>
                        <a:prstGeom prst="rect">
                          <a:avLst/>
                        </a:prstGeom>
                        <a:solidFill>
                          <a:schemeClr val="accent5"/>
                        </a:solidFill>
                        <a:ln w="9525" cap="flat" cmpd="sng">
                          <a:solidFill>
                            <a:schemeClr val="accent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339F77F" w14:textId="77777777" w:rsidR="00AF7945" w:rsidRDefault="00AF7945" w:rsidP="00AF7945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85BE03" id="Rectangle 1823119418" o:spid="_x0000_s1033" style="position:absolute;left:0;text-align:left;margin-left:0;margin-top:0;width:643.35pt;height:65.15pt;z-index:251666432;visibility:visible;mso-wrap-style:square;mso-wrap-distance-left:9pt;mso-wrap-distance-top:0;mso-wrap-distance-right:9pt;mso-wrap-distance-bottom:0;mso-position-horizontal:center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" fillcolor="#a02b93 [3208]" strokecolor="#156082 [3204]">
                <v:stroke startarrowwidth="narrow" startarrowlength="short" endarrowwidth="narrow" endarrowlength="short"/>
                <v:textbox inset="2.53958mm,2.53958mm,2.53958mm,2.53958mm">
                  <w:txbxContent>
                    <w:p w14:paraId="2339F77F" w14:textId="77777777" w:rsidR="00AF7945" w:rsidRDefault="00AF7945" w:rsidP="00AF7945">
                      <w:pPr>
                        <w:textDirection w:val="btLr"/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  <w:color w:val="000000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hidden="0" allowOverlap="1" wp14:anchorId="34B33569" wp14:editId="5A14D0C3">
                <wp:simplePos x="0" y="0"/>
                <wp:positionH relativeFrom="leftMargin">
                  <wp:align>center</wp:align>
                </wp:positionH>
                <wp:positionV relativeFrom="page">
                  <wp:align>center</wp:align>
                </wp:positionV>
                <wp:extent cx="100330" cy="10565765"/>
                <wp:effectExtent l="0" t="0" r="0" b="0"/>
                <wp:wrapNone/>
                <wp:docPr id="1823119414" name="Rectangle 18231194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00598" y="0"/>
                          <a:ext cx="90805" cy="75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chemeClr val="accent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B8CD133" w14:textId="77777777" w:rsidR="00AF7945" w:rsidRDefault="00AF7945" w:rsidP="00AF7945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B33569" id="Rectangle 1823119414" o:spid="_x0000_s1034" style="position:absolute;left:0;text-align:left;margin-left:0;margin-top:0;width:7.9pt;height:831.95pt;z-index:251667456;visibility:visible;mso-wrap-style:square;mso-wrap-distance-left:9pt;mso-wrap-distance-top:0;mso-wrap-distance-right:9pt;mso-wrap-distance-bottom:0;mso-position-horizontal:center;mso-position-horizontal-relative:left-margin-area;mso-position-vertical:center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" strokecolor="#156082 [3204]">
                <v:stroke startarrowwidth="narrow" startarrowlength="short" endarrowwidth="narrow" endarrowlength="short"/>
                <v:textbox inset="2.53958mm,2.53958mm,2.53958mm,2.53958mm">
                  <w:txbxContent>
                    <w:p w14:paraId="6B8CD133" w14:textId="77777777" w:rsidR="00AF7945" w:rsidRDefault="00AF7945" w:rsidP="00AF7945">
                      <w:pPr>
                        <w:textDirection w:val="btLr"/>
                      </w:pPr>
                    </w:p>
                  </w:txbxContent>
                </v:textbox>
                <w10:wrap anchorx="margin" anchory="page"/>
              </v:rect>
            </w:pict>
          </mc:Fallback>
        </mc:AlternateContent>
      </w:r>
      <w:r>
        <w:rPr>
          <w:noProof/>
          <w:color w:val="000000"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hidden="0" allowOverlap="1" wp14:anchorId="6B99BDF3" wp14:editId="04190FD0">
                <wp:simplePos x="0" y="0"/>
                <wp:positionH relativeFrom="rightMargin">
                  <wp:align>center</wp:align>
                </wp:positionH>
                <wp:positionV relativeFrom="page">
                  <wp:align>center</wp:align>
                </wp:positionV>
                <wp:extent cx="100330" cy="10565765"/>
                <wp:effectExtent l="0" t="0" r="0" b="0"/>
                <wp:wrapNone/>
                <wp:docPr id="1823119407" name="Rectangle 18231194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00598" y="0"/>
                          <a:ext cx="90805" cy="75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chemeClr val="accent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7EC2678" w14:textId="77777777" w:rsidR="00AF7945" w:rsidRDefault="00AF7945" w:rsidP="00AF7945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99BDF3" id="Rectangle 1823119407" o:spid="_x0000_s1035" style="position:absolute;left:0;text-align:left;margin-left:0;margin-top:0;width:7.9pt;height:831.95pt;z-index:251668480;visibility:visible;mso-wrap-style:square;mso-wrap-distance-left:9pt;mso-wrap-distance-top:0;mso-wrap-distance-right:9pt;mso-wrap-distance-bottom:0;mso-position-horizontal:center;mso-position-horizontal-relative:right-margin-area;mso-position-vertical:center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" strokecolor="#156082 [3204]">
                <v:stroke startarrowwidth="narrow" startarrowlength="short" endarrowwidth="narrow" endarrowlength="short"/>
                <v:textbox inset="2.53958mm,2.53958mm,2.53958mm,2.53958mm">
                  <w:txbxContent>
                    <w:p w14:paraId="57EC2678" w14:textId="77777777" w:rsidR="00AF7945" w:rsidRDefault="00AF7945" w:rsidP="00AF7945">
                      <w:pPr>
                        <w:textDirection w:val="btLr"/>
                      </w:pPr>
                    </w:p>
                  </w:txbxContent>
                </v:textbox>
                <w10:wrap anchorx="margin" anchory="page"/>
              </v:rect>
            </w:pict>
          </mc:Fallback>
        </mc:AlternateContent>
      </w:r>
      <w:r>
        <w:rPr>
          <w:noProof/>
          <w:color w:val="000000"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hidden="0" allowOverlap="1" wp14:anchorId="50804DD7" wp14:editId="6537228C">
                <wp:simplePos x="0" y="0"/>
                <wp:positionH relativeFrom="page">
                  <wp:align>center</wp:align>
                </wp:positionH>
                <wp:positionV relativeFrom="page">
                  <wp:align>bottom</wp:align>
                </wp:positionV>
                <wp:extent cx="8170545" cy="827405"/>
                <wp:effectExtent l="0" t="0" r="0" b="0"/>
                <wp:wrapNone/>
                <wp:docPr id="1823119417" name="Rectangle 18231194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265490" y="3371060"/>
                          <a:ext cx="8161020" cy="817880"/>
                        </a:xfrm>
                        <a:prstGeom prst="rect">
                          <a:avLst/>
                        </a:prstGeom>
                        <a:solidFill>
                          <a:schemeClr val="accent5"/>
                        </a:solidFill>
                        <a:ln w="9525" cap="flat" cmpd="sng">
                          <a:solidFill>
                            <a:schemeClr val="accent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7DBD7A7" w14:textId="77777777" w:rsidR="00AF7945" w:rsidRDefault="00AF7945" w:rsidP="00AF7945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804DD7" id="Rectangle 1823119417" o:spid="_x0000_s1036" style="position:absolute;left:0;text-align:left;margin-left:0;margin-top:0;width:643.35pt;height:65.15pt;z-index:251669504;visibility:visible;mso-wrap-style:square;mso-wrap-distance-left:9pt;mso-wrap-distance-top:0;mso-wrap-distance-right:9pt;mso-wrap-distance-bottom:0;mso-position-horizontal:center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" fillcolor="#a02b93 [3208]" strokecolor="#156082 [3204]">
                <v:stroke startarrowwidth="narrow" startarrowlength="short" endarrowwidth="narrow" endarrowlength="short"/>
                <v:textbox inset="2.53958mm,2.53958mm,2.53958mm,2.53958mm">
                  <w:txbxContent>
                    <w:p w14:paraId="47DBD7A7" w14:textId="77777777" w:rsidR="00AF7945" w:rsidRDefault="00AF7945" w:rsidP="00AF7945">
                      <w:pPr>
                        <w:textDirection w:val="btLr"/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  <w:color w:val="000000"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hidden="0" allowOverlap="1" wp14:anchorId="0F352EDA" wp14:editId="06531A72">
                <wp:simplePos x="0" y="0"/>
                <wp:positionH relativeFrom="leftMargin">
                  <wp:align>center</wp:align>
                </wp:positionH>
                <wp:positionV relativeFrom="page">
                  <wp:align>center</wp:align>
                </wp:positionV>
                <wp:extent cx="100330" cy="10565765"/>
                <wp:effectExtent l="0" t="0" r="0" b="0"/>
                <wp:wrapNone/>
                <wp:docPr id="1823119409" name="Rectangle 18231194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00598" y="0"/>
                          <a:ext cx="90805" cy="75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chemeClr val="accent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B708544" w14:textId="77777777" w:rsidR="00AF7945" w:rsidRDefault="00AF7945" w:rsidP="00AF7945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352EDA" id="Rectangle 1823119409" o:spid="_x0000_s1037" style="position:absolute;left:0;text-align:left;margin-left:0;margin-top:0;width:7.9pt;height:831.95pt;z-index:251670528;visibility:visible;mso-wrap-style:square;mso-wrap-distance-left:9pt;mso-wrap-distance-top:0;mso-wrap-distance-right:9pt;mso-wrap-distance-bottom:0;mso-position-horizontal:center;mso-position-horizontal-relative:left-margin-area;mso-position-vertical:center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" strokecolor="#156082 [3204]">
                <v:stroke startarrowwidth="narrow" startarrowlength="short" endarrowwidth="narrow" endarrowlength="short"/>
                <v:textbox inset="2.53958mm,2.53958mm,2.53958mm,2.53958mm">
                  <w:txbxContent>
                    <w:p w14:paraId="3B708544" w14:textId="77777777" w:rsidR="00AF7945" w:rsidRDefault="00AF7945" w:rsidP="00AF7945">
                      <w:pPr>
                        <w:textDirection w:val="btLr"/>
                      </w:pPr>
                    </w:p>
                  </w:txbxContent>
                </v:textbox>
                <w10:wrap anchorx="margin" anchory="page"/>
              </v:rect>
            </w:pict>
          </mc:Fallback>
        </mc:AlternateContent>
      </w:r>
      <w:r>
        <w:rPr>
          <w:noProof/>
          <w:color w:val="000000"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hidden="0" allowOverlap="1" wp14:anchorId="3D2A3233" wp14:editId="16D49D81">
                <wp:simplePos x="0" y="0"/>
                <wp:positionH relativeFrom="rightMargin">
                  <wp:align>center</wp:align>
                </wp:positionH>
                <wp:positionV relativeFrom="page">
                  <wp:align>center</wp:align>
                </wp:positionV>
                <wp:extent cx="100330" cy="10565765"/>
                <wp:effectExtent l="0" t="0" r="0" b="0"/>
                <wp:wrapNone/>
                <wp:docPr id="1823119410" name="Rectangle 18231194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00598" y="0"/>
                          <a:ext cx="90805" cy="75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chemeClr val="accent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79C889F" w14:textId="77777777" w:rsidR="00AF7945" w:rsidRDefault="00AF7945" w:rsidP="00AF7945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2A3233" id="Rectangle 1823119410" o:spid="_x0000_s1038" style="position:absolute;left:0;text-align:left;margin-left:0;margin-top:0;width:7.9pt;height:831.95pt;z-index:251671552;visibility:visible;mso-wrap-style:square;mso-wrap-distance-left:9pt;mso-wrap-distance-top:0;mso-wrap-distance-right:9pt;mso-wrap-distance-bottom:0;mso-position-horizontal:center;mso-position-horizontal-relative:right-margin-area;mso-position-vertical:center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" strokecolor="#156082 [3204]">
                <v:stroke startarrowwidth="narrow" startarrowlength="short" endarrowwidth="narrow" endarrowlength="short"/>
                <v:textbox inset="2.53958mm,2.53958mm,2.53958mm,2.53958mm">
                  <w:txbxContent>
                    <w:p w14:paraId="579C889F" w14:textId="77777777" w:rsidR="00AF7945" w:rsidRDefault="00AF7945" w:rsidP="00AF7945">
                      <w:pPr>
                        <w:textDirection w:val="btLr"/>
                      </w:pPr>
                    </w:p>
                  </w:txbxContent>
                </v:textbox>
                <w10:wrap anchorx="margin" anchory="page"/>
              </v:rect>
            </w:pict>
          </mc:Fallback>
        </mc:AlternateContent>
      </w:r>
      <w:r>
        <w:rPr>
          <w:rFonts w:ascii="Arial" w:eastAsia="Arial" w:hAnsi="Arial" w:cs="Arial"/>
          <w:b/>
          <w:bCs/>
          <w:sz w:val="32"/>
          <w:szCs w:val="32"/>
        </w:rPr>
        <w:t>LAPORAN KEGIATAN MEKANISME OPERASIONAL</w:t>
      </w:r>
    </w:p>
    <w:p w14:paraId="7771B796" w14:textId="60675B8C" w:rsidR="00AF7945" w:rsidRDefault="00AF7945" w:rsidP="00A50192">
      <w:pPr>
        <w:tabs>
          <w:tab w:val="center" w:pos="5029"/>
          <w:tab w:val="right" w:pos="10059"/>
        </w:tabs>
        <w:spacing w:line="276" w:lineRule="auto"/>
        <w:jc w:val="center"/>
        <w:rPr>
          <w:rFonts w:ascii="Arial" w:eastAsia="Arial" w:hAnsi="Arial" w:cs="Arial"/>
          <w:b/>
          <w:bCs/>
          <w:sz w:val="32"/>
          <w:szCs w:val="32"/>
        </w:rPr>
      </w:pPr>
      <w:r>
        <w:rPr>
          <w:rFonts w:ascii="Arial" w:eastAsia="Arial" w:hAnsi="Arial" w:cs="Arial"/>
          <w:b/>
          <w:bCs/>
          <w:sz w:val="32"/>
          <w:szCs w:val="32"/>
        </w:rPr>
        <w:t>DI KEC</w:t>
      </w:r>
      <w:r w:rsidR="00E2364D">
        <w:rPr>
          <w:rFonts w:ascii="Arial" w:eastAsia="Arial" w:hAnsi="Arial" w:cs="Arial"/>
          <w:b/>
          <w:bCs/>
          <w:sz w:val="32"/>
          <w:szCs w:val="32"/>
        </w:rPr>
        <w:t>AMATAN LOBALAIN</w:t>
      </w:r>
      <w:r>
        <w:rPr>
          <w:rFonts w:ascii="Arial" w:eastAsia="Arial" w:hAnsi="Arial" w:cs="Arial"/>
          <w:b/>
          <w:bCs/>
          <w:sz w:val="32"/>
          <w:szCs w:val="32"/>
        </w:rPr>
        <w:t xml:space="preserve">, KABUPATEN </w:t>
      </w:r>
      <w:r w:rsidR="00E2364D">
        <w:rPr>
          <w:rFonts w:ascii="Arial" w:eastAsia="Arial" w:hAnsi="Arial" w:cs="Arial"/>
          <w:b/>
          <w:bCs/>
          <w:sz w:val="32"/>
          <w:szCs w:val="32"/>
        </w:rPr>
        <w:t>ROTE NDAO</w:t>
      </w:r>
    </w:p>
    <w:p w14:paraId="609CE01D" w14:textId="516F456C" w:rsidR="00AF7945" w:rsidRDefault="00AF7945" w:rsidP="00A50192">
      <w:pPr>
        <w:tabs>
          <w:tab w:val="center" w:pos="5029"/>
          <w:tab w:val="right" w:pos="10059"/>
        </w:tabs>
        <w:spacing w:line="276" w:lineRule="auto"/>
        <w:jc w:val="center"/>
        <w:rPr>
          <w:rFonts w:ascii="Arial" w:eastAsia="Arial" w:hAnsi="Arial" w:cs="Arial"/>
          <w:b/>
          <w:bCs/>
          <w:sz w:val="32"/>
          <w:szCs w:val="32"/>
        </w:rPr>
      </w:pPr>
      <w:r>
        <w:rPr>
          <w:rFonts w:ascii="Arial" w:eastAsia="Arial" w:hAnsi="Arial" w:cs="Arial"/>
          <w:b/>
          <w:bCs/>
          <w:sz w:val="32"/>
          <w:szCs w:val="32"/>
        </w:rPr>
        <w:t xml:space="preserve">BULAN </w:t>
      </w:r>
      <w:r w:rsidR="00E2364D">
        <w:rPr>
          <w:rFonts w:ascii="Arial" w:eastAsia="Arial" w:hAnsi="Arial" w:cs="Arial"/>
          <w:b/>
          <w:bCs/>
          <w:sz w:val="32"/>
          <w:szCs w:val="32"/>
        </w:rPr>
        <w:t>FEBRUARI</w:t>
      </w:r>
      <w:r>
        <w:rPr>
          <w:rFonts w:ascii="Arial" w:eastAsia="Arial" w:hAnsi="Arial" w:cs="Arial"/>
          <w:b/>
          <w:bCs/>
          <w:sz w:val="32"/>
          <w:szCs w:val="32"/>
        </w:rPr>
        <w:t xml:space="preserve"> 2026</w:t>
      </w:r>
    </w:p>
    <w:p w14:paraId="7D4EA4A7" w14:textId="77777777" w:rsidR="00AF7945" w:rsidRDefault="00AF7945" w:rsidP="00AF7945">
      <w:pPr>
        <w:tabs>
          <w:tab w:val="center" w:pos="5029"/>
          <w:tab w:val="right" w:pos="10059"/>
        </w:tabs>
        <w:spacing w:line="276" w:lineRule="auto"/>
        <w:jc w:val="center"/>
        <w:rPr>
          <w:rFonts w:ascii="Arial" w:eastAsia="Arial" w:hAnsi="Arial" w:cs="Arial"/>
          <w:b/>
          <w:bCs/>
          <w:sz w:val="32"/>
          <w:szCs w:val="32"/>
        </w:rPr>
      </w:pPr>
    </w:p>
    <w:p w14:paraId="4D0F9EFE" w14:textId="77777777" w:rsidR="00AF7945" w:rsidRDefault="00AF7945" w:rsidP="00AF794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center" w:pos="5029"/>
          <w:tab w:val="right" w:pos="10059"/>
        </w:tabs>
        <w:spacing w:line="276" w:lineRule="auto"/>
        <w:jc w:val="both"/>
        <w:rPr>
          <w:rFonts w:ascii="Arial" w:eastAsia="Arial" w:hAnsi="Arial" w:cs="Arial"/>
          <w:b/>
          <w:bCs/>
          <w:color w:val="000000"/>
        </w:rPr>
      </w:pPr>
      <w:r>
        <w:rPr>
          <w:rFonts w:ascii="Arial" w:eastAsia="Arial" w:hAnsi="Arial" w:cs="Arial"/>
          <w:b/>
          <w:bCs/>
          <w:color w:val="000000"/>
        </w:rPr>
        <w:t>LATAR BELAKANG</w:t>
      </w:r>
    </w:p>
    <w:p w14:paraId="6B5347B8" w14:textId="77777777" w:rsidR="00AF7945" w:rsidRDefault="00AF7945" w:rsidP="00AF794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b/>
          <w:bCs/>
          <w:color w:val="000000"/>
        </w:rPr>
      </w:pPr>
    </w:p>
    <w:p w14:paraId="74F348B0" w14:textId="77777777" w:rsidR="00AF7945" w:rsidRDefault="00AF7945" w:rsidP="00A5019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 w:firstLine="153"/>
        <w:jc w:val="both"/>
        <w:rPr>
          <w:rFonts w:ascii="Arial" w:eastAsia="Arial" w:hAnsi="Arial" w:cs="Arial"/>
          <w:b/>
          <w:bCs/>
        </w:rPr>
      </w:pPr>
      <w:proofErr w:type="spellStart"/>
      <w:r>
        <w:rPr>
          <w:rFonts w:ascii="Arial" w:eastAsia="Arial" w:hAnsi="Arial" w:cs="Arial"/>
          <w:color w:val="000000"/>
        </w:rPr>
        <w:t>Mekanisme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Operasional</w:t>
      </w:r>
      <w:proofErr w:type="spellEnd"/>
      <w:r>
        <w:rPr>
          <w:rFonts w:ascii="Arial" w:eastAsia="Arial" w:hAnsi="Arial" w:cs="Arial"/>
          <w:color w:val="000000"/>
        </w:rPr>
        <w:t xml:space="preserve"> Lini </w:t>
      </w:r>
      <w:proofErr w:type="spellStart"/>
      <w:r>
        <w:rPr>
          <w:rFonts w:ascii="Arial" w:eastAsia="Arial" w:hAnsi="Arial" w:cs="Arial"/>
          <w:color w:val="000000"/>
        </w:rPr>
        <w:t>Lapangan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adalah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langkah-langkah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operasional</w:t>
      </w:r>
      <w:proofErr w:type="spellEnd"/>
      <w:r>
        <w:rPr>
          <w:rFonts w:ascii="Arial" w:eastAsia="Arial" w:hAnsi="Arial" w:cs="Arial"/>
          <w:color w:val="000000"/>
        </w:rPr>
        <w:t xml:space="preserve"> Program </w:t>
      </w:r>
      <w:proofErr w:type="spellStart"/>
      <w:r>
        <w:rPr>
          <w:rFonts w:ascii="Arial" w:eastAsia="Arial" w:hAnsi="Arial" w:cs="Arial"/>
          <w:color w:val="000000"/>
        </w:rPr>
        <w:t>Bangga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Kencana</w:t>
      </w:r>
      <w:proofErr w:type="spellEnd"/>
      <w:r>
        <w:rPr>
          <w:rFonts w:ascii="Arial" w:eastAsia="Arial" w:hAnsi="Arial" w:cs="Arial"/>
          <w:color w:val="000000"/>
        </w:rPr>
        <w:t xml:space="preserve"> yang </w:t>
      </w:r>
      <w:proofErr w:type="spellStart"/>
      <w:r>
        <w:rPr>
          <w:rFonts w:ascii="Arial" w:eastAsia="Arial" w:hAnsi="Arial" w:cs="Arial"/>
          <w:color w:val="000000"/>
        </w:rPr>
        <w:t>bekerja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atau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berfungsi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dengan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baik</w:t>
      </w:r>
      <w:proofErr w:type="spellEnd"/>
      <w:r>
        <w:rPr>
          <w:rFonts w:ascii="Arial" w:eastAsia="Arial" w:hAnsi="Arial" w:cs="Arial"/>
          <w:color w:val="000000"/>
        </w:rPr>
        <w:t xml:space="preserve">, </w:t>
      </w:r>
      <w:proofErr w:type="spellStart"/>
      <w:r>
        <w:rPr>
          <w:rFonts w:ascii="Arial" w:eastAsia="Arial" w:hAnsi="Arial" w:cs="Arial"/>
          <w:color w:val="000000"/>
        </w:rPr>
        <w:t>teratur</w:t>
      </w:r>
      <w:proofErr w:type="spellEnd"/>
      <w:r>
        <w:rPr>
          <w:rFonts w:ascii="Arial" w:eastAsia="Arial" w:hAnsi="Arial" w:cs="Arial"/>
          <w:color w:val="000000"/>
        </w:rPr>
        <w:t xml:space="preserve">, </w:t>
      </w:r>
      <w:proofErr w:type="spellStart"/>
      <w:r>
        <w:rPr>
          <w:rFonts w:ascii="Arial" w:eastAsia="Arial" w:hAnsi="Arial" w:cs="Arial"/>
          <w:color w:val="000000"/>
        </w:rPr>
        <w:t>terencana</w:t>
      </w:r>
      <w:proofErr w:type="spellEnd"/>
      <w:r>
        <w:rPr>
          <w:rFonts w:ascii="Arial" w:eastAsia="Arial" w:hAnsi="Arial" w:cs="Arial"/>
          <w:color w:val="000000"/>
        </w:rPr>
        <w:t xml:space="preserve"> dan </w:t>
      </w:r>
      <w:proofErr w:type="spellStart"/>
      <w:r>
        <w:rPr>
          <w:rFonts w:ascii="Arial" w:eastAsia="Arial" w:hAnsi="Arial" w:cs="Arial"/>
          <w:color w:val="000000"/>
        </w:rPr>
        <w:t>terus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menerus</w:t>
      </w:r>
      <w:proofErr w:type="spellEnd"/>
      <w:r>
        <w:rPr>
          <w:rFonts w:ascii="Arial" w:eastAsia="Arial" w:hAnsi="Arial" w:cs="Arial"/>
          <w:color w:val="000000"/>
        </w:rPr>
        <w:t xml:space="preserve">, yang </w:t>
      </w:r>
      <w:proofErr w:type="spellStart"/>
      <w:r>
        <w:rPr>
          <w:rFonts w:ascii="Arial" w:eastAsia="Arial" w:hAnsi="Arial" w:cs="Arial"/>
          <w:color w:val="000000"/>
        </w:rPr>
        <w:t>satu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sama</w:t>
      </w:r>
      <w:proofErr w:type="spellEnd"/>
      <w:r>
        <w:rPr>
          <w:rFonts w:ascii="Arial" w:eastAsia="Arial" w:hAnsi="Arial" w:cs="Arial"/>
          <w:color w:val="000000"/>
        </w:rPr>
        <w:t xml:space="preserve"> lain </w:t>
      </w:r>
      <w:proofErr w:type="spellStart"/>
      <w:r>
        <w:rPr>
          <w:rFonts w:ascii="Arial" w:eastAsia="Arial" w:hAnsi="Arial" w:cs="Arial"/>
          <w:color w:val="000000"/>
        </w:rPr>
        <w:t>saling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berkaitan</w:t>
      </w:r>
      <w:proofErr w:type="spellEnd"/>
      <w:r>
        <w:rPr>
          <w:rFonts w:ascii="Arial" w:eastAsia="Arial" w:hAnsi="Arial" w:cs="Arial"/>
          <w:color w:val="000000"/>
        </w:rPr>
        <w:t xml:space="preserve">, </w:t>
      </w:r>
      <w:proofErr w:type="spellStart"/>
      <w:r>
        <w:rPr>
          <w:rFonts w:ascii="Arial" w:eastAsia="Arial" w:hAnsi="Arial" w:cs="Arial"/>
          <w:color w:val="000000"/>
        </w:rPr>
        <w:t>berkesinambungan</w:t>
      </w:r>
      <w:proofErr w:type="spellEnd"/>
      <w:r>
        <w:rPr>
          <w:rFonts w:ascii="Arial" w:eastAsia="Arial" w:hAnsi="Arial" w:cs="Arial"/>
          <w:color w:val="000000"/>
        </w:rPr>
        <w:t xml:space="preserve">, </w:t>
      </w:r>
      <w:proofErr w:type="spellStart"/>
      <w:r>
        <w:rPr>
          <w:rFonts w:ascii="Arial" w:eastAsia="Arial" w:hAnsi="Arial" w:cs="Arial"/>
          <w:color w:val="000000"/>
        </w:rPr>
        <w:t>bersinergi</w:t>
      </w:r>
      <w:proofErr w:type="spellEnd"/>
      <w:r>
        <w:rPr>
          <w:rFonts w:ascii="Arial" w:eastAsia="Arial" w:hAnsi="Arial" w:cs="Arial"/>
          <w:color w:val="000000"/>
        </w:rPr>
        <w:t xml:space="preserve"> dan </w:t>
      </w:r>
      <w:proofErr w:type="spellStart"/>
      <w:r>
        <w:rPr>
          <w:rFonts w:ascii="Arial" w:eastAsia="Arial" w:hAnsi="Arial" w:cs="Arial"/>
          <w:color w:val="000000"/>
        </w:rPr>
        <w:t>berkelanjutan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dengan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melibatkan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seluruh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</w:rPr>
        <w:t xml:space="preserve"> </w:t>
      </w:r>
    </w:p>
    <w:p w14:paraId="3438890A" w14:textId="77777777" w:rsidR="00AF7945" w:rsidRDefault="00AF7945" w:rsidP="00AF794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/>
        <w:jc w:val="both"/>
        <w:rPr>
          <w:rFonts w:ascii="Arial" w:eastAsia="Arial" w:hAnsi="Arial" w:cs="Arial"/>
          <w:color w:val="000000"/>
        </w:rPr>
      </w:pPr>
      <w:proofErr w:type="spellStart"/>
      <w:r>
        <w:rPr>
          <w:rFonts w:ascii="Arial" w:eastAsia="Arial" w:hAnsi="Arial" w:cs="Arial"/>
          <w:color w:val="000000"/>
        </w:rPr>
        <w:t>potensi</w:t>
      </w:r>
      <w:proofErr w:type="spellEnd"/>
      <w:r>
        <w:rPr>
          <w:rFonts w:ascii="Arial" w:eastAsia="Arial" w:hAnsi="Arial" w:cs="Arial"/>
          <w:color w:val="000000"/>
        </w:rPr>
        <w:t xml:space="preserve"> yang </w:t>
      </w:r>
      <w:proofErr w:type="spellStart"/>
      <w:r>
        <w:rPr>
          <w:rFonts w:ascii="Arial" w:eastAsia="Arial" w:hAnsi="Arial" w:cs="Arial"/>
          <w:color w:val="000000"/>
        </w:rPr>
        <w:t>ada</w:t>
      </w:r>
      <w:proofErr w:type="spellEnd"/>
      <w:r>
        <w:rPr>
          <w:rFonts w:ascii="Arial" w:eastAsia="Arial" w:hAnsi="Arial" w:cs="Arial"/>
          <w:color w:val="000000"/>
        </w:rPr>
        <w:t xml:space="preserve"> di </w:t>
      </w:r>
      <w:proofErr w:type="spellStart"/>
      <w:r>
        <w:rPr>
          <w:rFonts w:ascii="Arial" w:eastAsia="Arial" w:hAnsi="Arial" w:cs="Arial"/>
          <w:color w:val="000000"/>
        </w:rPr>
        <w:t>kecamatan</w:t>
      </w:r>
      <w:proofErr w:type="spellEnd"/>
      <w:r>
        <w:rPr>
          <w:rFonts w:ascii="Arial" w:eastAsia="Arial" w:hAnsi="Arial" w:cs="Arial"/>
          <w:color w:val="000000"/>
        </w:rPr>
        <w:t xml:space="preserve">, </w:t>
      </w:r>
      <w:proofErr w:type="spellStart"/>
      <w:r>
        <w:rPr>
          <w:rFonts w:ascii="Arial" w:eastAsia="Arial" w:hAnsi="Arial" w:cs="Arial"/>
          <w:color w:val="000000"/>
        </w:rPr>
        <w:t>desa</w:t>
      </w:r>
      <w:proofErr w:type="spellEnd"/>
      <w:r>
        <w:rPr>
          <w:rFonts w:ascii="Arial" w:eastAsia="Arial" w:hAnsi="Arial" w:cs="Arial"/>
          <w:color w:val="000000"/>
        </w:rPr>
        <w:t>/</w:t>
      </w:r>
      <w:proofErr w:type="spellStart"/>
      <w:r>
        <w:rPr>
          <w:rFonts w:ascii="Arial" w:eastAsia="Arial" w:hAnsi="Arial" w:cs="Arial"/>
          <w:color w:val="000000"/>
        </w:rPr>
        <w:t>kelurahan</w:t>
      </w:r>
      <w:proofErr w:type="spellEnd"/>
      <w:r>
        <w:rPr>
          <w:rFonts w:ascii="Arial" w:eastAsia="Arial" w:hAnsi="Arial" w:cs="Arial"/>
          <w:color w:val="000000"/>
        </w:rPr>
        <w:t xml:space="preserve">, </w:t>
      </w:r>
      <w:proofErr w:type="spellStart"/>
      <w:r>
        <w:rPr>
          <w:rFonts w:ascii="Arial" w:eastAsia="Arial" w:hAnsi="Arial" w:cs="Arial"/>
          <w:color w:val="000000"/>
        </w:rPr>
        <w:t>Rukun</w:t>
      </w:r>
      <w:proofErr w:type="spellEnd"/>
      <w:r>
        <w:rPr>
          <w:rFonts w:ascii="Arial" w:eastAsia="Arial" w:hAnsi="Arial" w:cs="Arial"/>
          <w:color w:val="000000"/>
        </w:rPr>
        <w:t xml:space="preserve"> Warga (RW)/</w:t>
      </w:r>
      <w:proofErr w:type="spellStart"/>
      <w:r>
        <w:rPr>
          <w:rFonts w:ascii="Arial" w:eastAsia="Arial" w:hAnsi="Arial" w:cs="Arial"/>
          <w:color w:val="000000"/>
        </w:rPr>
        <w:t>dusun</w:t>
      </w:r>
      <w:proofErr w:type="spellEnd"/>
      <w:r>
        <w:rPr>
          <w:rFonts w:ascii="Arial" w:eastAsia="Arial" w:hAnsi="Arial" w:cs="Arial"/>
          <w:color w:val="000000"/>
        </w:rPr>
        <w:t xml:space="preserve"> dan </w:t>
      </w:r>
      <w:proofErr w:type="spellStart"/>
      <w:r>
        <w:rPr>
          <w:rFonts w:ascii="Arial" w:eastAsia="Arial" w:hAnsi="Arial" w:cs="Arial"/>
          <w:color w:val="000000"/>
        </w:rPr>
        <w:t>Rukun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Tetangga</w:t>
      </w:r>
      <w:proofErr w:type="spellEnd"/>
      <w:r>
        <w:rPr>
          <w:rFonts w:ascii="Arial" w:eastAsia="Arial" w:hAnsi="Arial" w:cs="Arial"/>
          <w:color w:val="000000"/>
        </w:rPr>
        <w:t xml:space="preserve"> (RT) </w:t>
      </w:r>
      <w:proofErr w:type="spellStart"/>
      <w:r>
        <w:rPr>
          <w:rFonts w:ascii="Arial" w:eastAsia="Arial" w:hAnsi="Arial" w:cs="Arial"/>
          <w:color w:val="000000"/>
        </w:rPr>
        <w:t>dalam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upaya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mencapai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sasaran</w:t>
      </w:r>
      <w:proofErr w:type="spellEnd"/>
      <w:r>
        <w:rPr>
          <w:rFonts w:ascii="Arial" w:eastAsia="Arial" w:hAnsi="Arial" w:cs="Arial"/>
          <w:color w:val="000000"/>
        </w:rPr>
        <w:t xml:space="preserve"> Program </w:t>
      </w:r>
      <w:proofErr w:type="spellStart"/>
      <w:r>
        <w:rPr>
          <w:rFonts w:ascii="Arial" w:eastAsia="Arial" w:hAnsi="Arial" w:cs="Arial"/>
          <w:color w:val="000000"/>
        </w:rPr>
        <w:t>Bangga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Kencana</w:t>
      </w:r>
      <w:proofErr w:type="spellEnd"/>
      <w:r>
        <w:rPr>
          <w:rFonts w:ascii="Arial" w:eastAsia="Arial" w:hAnsi="Arial" w:cs="Arial"/>
          <w:color w:val="000000"/>
        </w:rPr>
        <w:t xml:space="preserve">. Dalam </w:t>
      </w:r>
      <w:proofErr w:type="spellStart"/>
      <w:r>
        <w:rPr>
          <w:rFonts w:ascii="Arial" w:eastAsia="Arial" w:hAnsi="Arial" w:cs="Arial"/>
          <w:color w:val="000000"/>
        </w:rPr>
        <w:t>prakteknya</w:t>
      </w:r>
      <w:proofErr w:type="spellEnd"/>
      <w:r>
        <w:rPr>
          <w:rFonts w:ascii="Arial" w:eastAsia="Arial" w:hAnsi="Arial" w:cs="Arial"/>
          <w:color w:val="000000"/>
        </w:rPr>
        <w:t xml:space="preserve">, </w:t>
      </w:r>
      <w:proofErr w:type="spellStart"/>
      <w:r>
        <w:rPr>
          <w:rFonts w:ascii="Arial" w:eastAsia="Arial" w:hAnsi="Arial" w:cs="Arial"/>
          <w:color w:val="000000"/>
        </w:rPr>
        <w:t>mekanisme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operasional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lini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lapangan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dilaksanakan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melalui</w:t>
      </w:r>
      <w:proofErr w:type="spellEnd"/>
      <w:r>
        <w:rPr>
          <w:rFonts w:ascii="Arial" w:eastAsia="Arial" w:hAnsi="Arial" w:cs="Arial"/>
          <w:color w:val="000000"/>
        </w:rPr>
        <w:t>:</w:t>
      </w:r>
    </w:p>
    <w:p w14:paraId="77EE1D45" w14:textId="77777777" w:rsidR="00AF7945" w:rsidRDefault="00AF7945" w:rsidP="00AF794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/>
        <w:jc w:val="both"/>
        <w:rPr>
          <w:rFonts w:ascii="Arial" w:eastAsia="Arial" w:hAnsi="Arial" w:cs="Arial"/>
          <w:color w:val="000000"/>
        </w:rPr>
      </w:pPr>
    </w:p>
    <w:p w14:paraId="04E5DBB4" w14:textId="77777777" w:rsidR="00AF7945" w:rsidRDefault="00AF7945" w:rsidP="00AF794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360" w:lineRule="auto"/>
        <w:ind w:hanging="152"/>
        <w:jc w:val="both"/>
        <w:rPr>
          <w:rFonts w:ascii="Arial" w:eastAsia="Arial" w:hAnsi="Arial" w:cs="Arial"/>
          <w:color w:val="000000"/>
        </w:rPr>
      </w:pPr>
      <w:proofErr w:type="spellStart"/>
      <w:r>
        <w:rPr>
          <w:rFonts w:ascii="Arial" w:eastAsia="Arial" w:hAnsi="Arial" w:cs="Arial"/>
          <w:color w:val="000000"/>
        </w:rPr>
        <w:t>Peningkatan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komitmen</w:t>
      </w:r>
      <w:proofErr w:type="spellEnd"/>
      <w:r>
        <w:rPr>
          <w:rFonts w:ascii="Arial" w:eastAsia="Arial" w:hAnsi="Arial" w:cs="Arial"/>
          <w:color w:val="000000"/>
        </w:rPr>
        <w:t xml:space="preserve">, </w:t>
      </w:r>
      <w:proofErr w:type="spellStart"/>
      <w:r>
        <w:rPr>
          <w:rFonts w:ascii="Arial" w:eastAsia="Arial" w:hAnsi="Arial" w:cs="Arial"/>
          <w:color w:val="000000"/>
        </w:rPr>
        <w:t>peran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serta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pemangku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kepentingan</w:t>
      </w:r>
      <w:proofErr w:type="spellEnd"/>
      <w:r>
        <w:rPr>
          <w:rFonts w:ascii="Arial" w:eastAsia="Arial" w:hAnsi="Arial" w:cs="Arial"/>
          <w:color w:val="000000"/>
        </w:rPr>
        <w:t xml:space="preserve"> dan </w:t>
      </w:r>
      <w:proofErr w:type="spellStart"/>
      <w:r>
        <w:rPr>
          <w:rFonts w:ascii="Arial" w:eastAsia="Arial" w:hAnsi="Arial" w:cs="Arial"/>
          <w:color w:val="000000"/>
        </w:rPr>
        <w:t>mitra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kerja</w:t>
      </w:r>
      <w:proofErr w:type="spellEnd"/>
      <w:r>
        <w:rPr>
          <w:rFonts w:ascii="Arial" w:eastAsia="Arial" w:hAnsi="Arial" w:cs="Arial"/>
          <w:color w:val="000000"/>
        </w:rPr>
        <w:t xml:space="preserve"> di </w:t>
      </w:r>
      <w:proofErr w:type="spellStart"/>
      <w:r>
        <w:rPr>
          <w:rFonts w:ascii="Arial" w:eastAsia="Arial" w:hAnsi="Arial" w:cs="Arial"/>
          <w:color w:val="000000"/>
        </w:rPr>
        <w:t>semua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tingkatan</w:t>
      </w:r>
      <w:proofErr w:type="spellEnd"/>
      <w:r>
        <w:rPr>
          <w:rFonts w:ascii="Arial" w:eastAsia="Arial" w:hAnsi="Arial" w:cs="Arial"/>
          <w:color w:val="000000"/>
        </w:rPr>
        <w:t xml:space="preserve"> wilayah </w:t>
      </w:r>
      <w:proofErr w:type="spellStart"/>
      <w:r>
        <w:rPr>
          <w:rFonts w:ascii="Arial" w:eastAsia="Arial" w:hAnsi="Arial" w:cs="Arial"/>
          <w:color w:val="000000"/>
        </w:rPr>
        <w:t>lini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lapangan</w:t>
      </w:r>
      <w:proofErr w:type="spellEnd"/>
      <w:r>
        <w:rPr>
          <w:rFonts w:ascii="Arial" w:eastAsia="Arial" w:hAnsi="Arial" w:cs="Arial"/>
          <w:color w:val="000000"/>
        </w:rPr>
        <w:t xml:space="preserve">, </w:t>
      </w:r>
      <w:proofErr w:type="spellStart"/>
      <w:r>
        <w:rPr>
          <w:rFonts w:ascii="Arial" w:eastAsia="Arial" w:hAnsi="Arial" w:cs="Arial"/>
          <w:color w:val="000000"/>
        </w:rPr>
        <w:t>yakni</w:t>
      </w:r>
      <w:proofErr w:type="spellEnd"/>
      <w:r>
        <w:rPr>
          <w:rFonts w:ascii="Arial" w:eastAsia="Arial" w:hAnsi="Arial" w:cs="Arial"/>
          <w:color w:val="000000"/>
        </w:rPr>
        <w:t xml:space="preserve"> di </w:t>
      </w:r>
      <w:proofErr w:type="spellStart"/>
      <w:r>
        <w:rPr>
          <w:rFonts w:ascii="Arial" w:eastAsia="Arial" w:hAnsi="Arial" w:cs="Arial"/>
          <w:color w:val="000000"/>
        </w:rPr>
        <w:t>tingkat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kecamatan</w:t>
      </w:r>
      <w:proofErr w:type="spellEnd"/>
      <w:r>
        <w:rPr>
          <w:rFonts w:ascii="Arial" w:eastAsia="Arial" w:hAnsi="Arial" w:cs="Arial"/>
          <w:color w:val="000000"/>
        </w:rPr>
        <w:t xml:space="preserve">, </w:t>
      </w:r>
      <w:proofErr w:type="spellStart"/>
      <w:r>
        <w:rPr>
          <w:rFonts w:ascii="Arial" w:eastAsia="Arial" w:hAnsi="Arial" w:cs="Arial"/>
          <w:color w:val="000000"/>
        </w:rPr>
        <w:t>desa</w:t>
      </w:r>
      <w:proofErr w:type="spellEnd"/>
      <w:r>
        <w:rPr>
          <w:rFonts w:ascii="Arial" w:eastAsia="Arial" w:hAnsi="Arial" w:cs="Arial"/>
          <w:color w:val="000000"/>
        </w:rPr>
        <w:t>/</w:t>
      </w:r>
      <w:proofErr w:type="spellStart"/>
      <w:r>
        <w:rPr>
          <w:rFonts w:ascii="Arial" w:eastAsia="Arial" w:hAnsi="Arial" w:cs="Arial"/>
          <w:color w:val="000000"/>
        </w:rPr>
        <w:t>kelurahan</w:t>
      </w:r>
      <w:proofErr w:type="spellEnd"/>
      <w:r>
        <w:rPr>
          <w:rFonts w:ascii="Arial" w:eastAsia="Arial" w:hAnsi="Arial" w:cs="Arial"/>
          <w:color w:val="000000"/>
        </w:rPr>
        <w:t xml:space="preserve">, </w:t>
      </w:r>
      <w:proofErr w:type="spellStart"/>
      <w:r>
        <w:rPr>
          <w:rFonts w:ascii="Arial" w:eastAsia="Arial" w:hAnsi="Arial" w:cs="Arial"/>
          <w:color w:val="000000"/>
        </w:rPr>
        <w:t>hingga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tingkat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dusun</w:t>
      </w:r>
      <w:proofErr w:type="spellEnd"/>
      <w:r>
        <w:rPr>
          <w:rFonts w:ascii="Arial" w:eastAsia="Arial" w:hAnsi="Arial" w:cs="Arial"/>
          <w:color w:val="000000"/>
        </w:rPr>
        <w:t>/</w:t>
      </w:r>
      <w:proofErr w:type="spellStart"/>
      <w:r>
        <w:rPr>
          <w:rFonts w:ascii="Arial" w:eastAsia="Arial" w:hAnsi="Arial" w:cs="Arial"/>
          <w:color w:val="000000"/>
        </w:rPr>
        <w:t>rukun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warga</w:t>
      </w:r>
      <w:proofErr w:type="spellEnd"/>
      <w:r>
        <w:rPr>
          <w:rFonts w:ascii="Arial" w:eastAsia="Arial" w:hAnsi="Arial" w:cs="Arial"/>
          <w:color w:val="000000"/>
        </w:rPr>
        <w:t xml:space="preserve"> (RW) dan </w:t>
      </w:r>
      <w:proofErr w:type="spellStart"/>
      <w:r>
        <w:rPr>
          <w:rFonts w:ascii="Arial" w:eastAsia="Arial" w:hAnsi="Arial" w:cs="Arial"/>
          <w:color w:val="000000"/>
        </w:rPr>
        <w:t>Rukun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Tetangga</w:t>
      </w:r>
      <w:proofErr w:type="spellEnd"/>
      <w:r>
        <w:rPr>
          <w:rFonts w:ascii="Arial" w:eastAsia="Arial" w:hAnsi="Arial" w:cs="Arial"/>
          <w:color w:val="000000"/>
        </w:rPr>
        <w:t xml:space="preserve"> (RT);</w:t>
      </w:r>
    </w:p>
    <w:p w14:paraId="012A30C8" w14:textId="77777777" w:rsidR="00AF7945" w:rsidRDefault="00AF7945" w:rsidP="00AF794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360" w:lineRule="auto"/>
        <w:ind w:hanging="152"/>
        <w:jc w:val="both"/>
        <w:rPr>
          <w:rFonts w:ascii="Arial" w:eastAsia="Arial" w:hAnsi="Arial" w:cs="Arial"/>
          <w:color w:val="000000"/>
        </w:rPr>
      </w:pPr>
      <w:proofErr w:type="spellStart"/>
      <w:r>
        <w:rPr>
          <w:rFonts w:ascii="Arial" w:eastAsia="Arial" w:hAnsi="Arial" w:cs="Arial"/>
          <w:color w:val="000000"/>
        </w:rPr>
        <w:t>Peningkatan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penggerakan</w:t>
      </w:r>
      <w:proofErr w:type="spellEnd"/>
      <w:r>
        <w:rPr>
          <w:rFonts w:ascii="Arial" w:eastAsia="Arial" w:hAnsi="Arial" w:cs="Arial"/>
          <w:color w:val="000000"/>
        </w:rPr>
        <w:t xml:space="preserve"> Program </w:t>
      </w:r>
      <w:proofErr w:type="spellStart"/>
      <w:r>
        <w:rPr>
          <w:rFonts w:ascii="Arial" w:eastAsia="Arial" w:hAnsi="Arial" w:cs="Arial"/>
          <w:color w:val="000000"/>
        </w:rPr>
        <w:t>Bangga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Kencana</w:t>
      </w:r>
      <w:proofErr w:type="spellEnd"/>
      <w:r>
        <w:rPr>
          <w:rFonts w:ascii="Arial" w:eastAsia="Arial" w:hAnsi="Arial" w:cs="Arial"/>
          <w:color w:val="000000"/>
        </w:rPr>
        <w:t xml:space="preserve"> di </w:t>
      </w:r>
      <w:proofErr w:type="spellStart"/>
      <w:r>
        <w:rPr>
          <w:rFonts w:ascii="Arial" w:eastAsia="Arial" w:hAnsi="Arial" w:cs="Arial"/>
          <w:color w:val="000000"/>
        </w:rPr>
        <w:t>lini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lapangan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melalui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Institusi</w:t>
      </w:r>
      <w:proofErr w:type="spellEnd"/>
      <w:r>
        <w:rPr>
          <w:rFonts w:ascii="Arial" w:eastAsia="Arial" w:hAnsi="Arial" w:cs="Arial"/>
          <w:color w:val="000000"/>
        </w:rPr>
        <w:t xml:space="preserve"> Masyarakat </w:t>
      </w:r>
      <w:proofErr w:type="spellStart"/>
      <w:r>
        <w:rPr>
          <w:rFonts w:ascii="Arial" w:eastAsia="Arial" w:hAnsi="Arial" w:cs="Arial"/>
          <w:color w:val="000000"/>
        </w:rPr>
        <w:t>Perdesaan</w:t>
      </w:r>
      <w:proofErr w:type="spellEnd"/>
      <w:r>
        <w:rPr>
          <w:rFonts w:ascii="Arial" w:eastAsia="Arial" w:hAnsi="Arial" w:cs="Arial"/>
          <w:color w:val="000000"/>
        </w:rPr>
        <w:t>/</w:t>
      </w:r>
      <w:proofErr w:type="spellStart"/>
      <w:r>
        <w:rPr>
          <w:rFonts w:ascii="Arial" w:eastAsia="Arial" w:hAnsi="Arial" w:cs="Arial"/>
          <w:color w:val="000000"/>
        </w:rPr>
        <w:t>Perkotaan</w:t>
      </w:r>
      <w:proofErr w:type="spellEnd"/>
      <w:r>
        <w:rPr>
          <w:rFonts w:ascii="Arial" w:eastAsia="Arial" w:hAnsi="Arial" w:cs="Arial"/>
          <w:color w:val="000000"/>
        </w:rPr>
        <w:t xml:space="preserve"> (IMP), </w:t>
      </w:r>
      <w:proofErr w:type="spellStart"/>
      <w:r>
        <w:rPr>
          <w:rFonts w:ascii="Arial" w:eastAsia="Arial" w:hAnsi="Arial" w:cs="Arial"/>
          <w:color w:val="000000"/>
        </w:rPr>
        <w:t>yakni</w:t>
      </w:r>
      <w:proofErr w:type="spellEnd"/>
      <w:r>
        <w:rPr>
          <w:rFonts w:ascii="Arial" w:eastAsia="Arial" w:hAnsi="Arial" w:cs="Arial"/>
          <w:color w:val="000000"/>
        </w:rPr>
        <w:t xml:space="preserve"> para PPKBD, Sub-PPKBD, </w:t>
      </w:r>
      <w:proofErr w:type="spellStart"/>
      <w:r>
        <w:rPr>
          <w:rFonts w:ascii="Arial" w:eastAsia="Arial" w:hAnsi="Arial" w:cs="Arial"/>
          <w:color w:val="000000"/>
        </w:rPr>
        <w:t>kader-kader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Poktan</w:t>
      </w:r>
      <w:proofErr w:type="spellEnd"/>
      <w:r>
        <w:rPr>
          <w:rFonts w:ascii="Arial" w:eastAsia="Arial" w:hAnsi="Arial" w:cs="Arial"/>
          <w:color w:val="000000"/>
        </w:rPr>
        <w:t xml:space="preserve"> dan </w:t>
      </w:r>
      <w:proofErr w:type="spellStart"/>
      <w:r>
        <w:rPr>
          <w:rFonts w:ascii="Arial" w:eastAsia="Arial" w:hAnsi="Arial" w:cs="Arial"/>
          <w:color w:val="000000"/>
        </w:rPr>
        <w:t>instansi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terkait</w:t>
      </w:r>
      <w:proofErr w:type="spellEnd"/>
      <w:r>
        <w:rPr>
          <w:rFonts w:ascii="Arial" w:eastAsia="Arial" w:hAnsi="Arial" w:cs="Arial"/>
          <w:color w:val="000000"/>
        </w:rPr>
        <w:t xml:space="preserve">, </w:t>
      </w:r>
      <w:proofErr w:type="spellStart"/>
      <w:r>
        <w:rPr>
          <w:rFonts w:ascii="Arial" w:eastAsia="Arial" w:hAnsi="Arial" w:cs="Arial"/>
          <w:color w:val="000000"/>
        </w:rPr>
        <w:t>seperti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Babinsa</w:t>
      </w:r>
      <w:proofErr w:type="spellEnd"/>
      <w:r>
        <w:rPr>
          <w:rFonts w:ascii="Arial" w:eastAsia="Arial" w:hAnsi="Arial" w:cs="Arial"/>
          <w:color w:val="000000"/>
        </w:rPr>
        <w:t xml:space="preserve"> (TNI) </w:t>
      </w:r>
      <w:proofErr w:type="spellStart"/>
      <w:r>
        <w:rPr>
          <w:rFonts w:ascii="Arial" w:eastAsia="Arial" w:hAnsi="Arial" w:cs="Arial"/>
          <w:color w:val="000000"/>
        </w:rPr>
        <w:t>serta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Babinkantibmas</w:t>
      </w:r>
      <w:proofErr w:type="spellEnd"/>
      <w:r>
        <w:rPr>
          <w:rFonts w:ascii="Arial" w:eastAsia="Arial" w:hAnsi="Arial" w:cs="Arial"/>
          <w:color w:val="000000"/>
        </w:rPr>
        <w:t xml:space="preserve"> (</w:t>
      </w:r>
      <w:proofErr w:type="spellStart"/>
      <w:r>
        <w:rPr>
          <w:rFonts w:ascii="Arial" w:eastAsia="Arial" w:hAnsi="Arial" w:cs="Arial"/>
          <w:color w:val="000000"/>
        </w:rPr>
        <w:t>Polri</w:t>
      </w:r>
      <w:proofErr w:type="spellEnd"/>
      <w:r>
        <w:rPr>
          <w:rFonts w:ascii="Arial" w:eastAsia="Arial" w:hAnsi="Arial" w:cs="Arial"/>
          <w:color w:val="000000"/>
        </w:rPr>
        <w:t xml:space="preserve">) </w:t>
      </w:r>
      <w:proofErr w:type="spellStart"/>
      <w:r>
        <w:rPr>
          <w:rFonts w:ascii="Arial" w:eastAsia="Arial" w:hAnsi="Arial" w:cs="Arial"/>
          <w:color w:val="000000"/>
        </w:rPr>
        <w:t>sebagai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pengggerak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dalam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pelayanan</w:t>
      </w:r>
      <w:proofErr w:type="spellEnd"/>
      <w:r>
        <w:rPr>
          <w:rFonts w:ascii="Arial" w:eastAsia="Arial" w:hAnsi="Arial" w:cs="Arial"/>
          <w:color w:val="000000"/>
        </w:rPr>
        <w:t xml:space="preserve"> KB momentum </w:t>
      </w:r>
      <w:proofErr w:type="spellStart"/>
      <w:r>
        <w:rPr>
          <w:rFonts w:ascii="Arial" w:eastAsia="Arial" w:hAnsi="Arial" w:cs="Arial"/>
          <w:color w:val="000000"/>
        </w:rPr>
        <w:t>atau</w:t>
      </w:r>
      <w:proofErr w:type="spellEnd"/>
      <w:r>
        <w:rPr>
          <w:rFonts w:ascii="Arial" w:eastAsia="Arial" w:hAnsi="Arial" w:cs="Arial"/>
          <w:color w:val="000000"/>
        </w:rPr>
        <w:t xml:space="preserve"> rutin;</w:t>
      </w:r>
    </w:p>
    <w:p w14:paraId="4A9E1876" w14:textId="77777777" w:rsidR="00AF7945" w:rsidRDefault="00AF7945" w:rsidP="00AF794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200" w:line="360" w:lineRule="auto"/>
        <w:ind w:hanging="152"/>
        <w:jc w:val="both"/>
        <w:rPr>
          <w:rFonts w:ascii="Arial" w:eastAsia="Arial" w:hAnsi="Arial" w:cs="Arial"/>
          <w:color w:val="000000"/>
        </w:rPr>
      </w:pPr>
      <w:proofErr w:type="spellStart"/>
      <w:r>
        <w:rPr>
          <w:rFonts w:ascii="Arial" w:eastAsia="Arial" w:hAnsi="Arial" w:cs="Arial"/>
          <w:color w:val="000000"/>
        </w:rPr>
        <w:t>Peningkatan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penggerakan</w:t>
      </w:r>
      <w:proofErr w:type="spellEnd"/>
      <w:r>
        <w:rPr>
          <w:rFonts w:ascii="Arial" w:eastAsia="Arial" w:hAnsi="Arial" w:cs="Arial"/>
          <w:color w:val="000000"/>
        </w:rPr>
        <w:t xml:space="preserve"> Program </w:t>
      </w:r>
      <w:proofErr w:type="spellStart"/>
      <w:r>
        <w:rPr>
          <w:rFonts w:ascii="Arial" w:eastAsia="Arial" w:hAnsi="Arial" w:cs="Arial"/>
          <w:color w:val="000000"/>
        </w:rPr>
        <w:t>Bangga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Kencana</w:t>
      </w:r>
      <w:proofErr w:type="spellEnd"/>
      <w:r>
        <w:rPr>
          <w:rFonts w:ascii="Arial" w:eastAsia="Arial" w:hAnsi="Arial" w:cs="Arial"/>
          <w:color w:val="000000"/>
        </w:rPr>
        <w:t xml:space="preserve"> di </w:t>
      </w:r>
      <w:proofErr w:type="spellStart"/>
      <w:r>
        <w:rPr>
          <w:rFonts w:ascii="Arial" w:eastAsia="Arial" w:hAnsi="Arial" w:cs="Arial"/>
          <w:color w:val="000000"/>
        </w:rPr>
        <w:t>lini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lapangan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melalui</w:t>
      </w:r>
      <w:proofErr w:type="spellEnd"/>
      <w:r>
        <w:rPr>
          <w:rFonts w:ascii="Arial" w:eastAsia="Arial" w:hAnsi="Arial" w:cs="Arial"/>
          <w:color w:val="000000"/>
        </w:rPr>
        <w:t xml:space="preserve"> Kampung </w:t>
      </w:r>
      <w:proofErr w:type="spellStart"/>
      <w:r>
        <w:rPr>
          <w:rFonts w:ascii="Arial" w:eastAsia="Arial" w:hAnsi="Arial" w:cs="Arial"/>
          <w:color w:val="000000"/>
        </w:rPr>
        <w:t>Keluarga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Berkualitas</w:t>
      </w:r>
      <w:proofErr w:type="spellEnd"/>
      <w:r>
        <w:rPr>
          <w:rFonts w:ascii="Arial" w:eastAsia="Arial" w:hAnsi="Arial" w:cs="Arial"/>
          <w:color w:val="000000"/>
        </w:rPr>
        <w:t xml:space="preserve"> (Kampung KB). Monitoring dan </w:t>
      </w:r>
      <w:proofErr w:type="spellStart"/>
      <w:r>
        <w:rPr>
          <w:rFonts w:ascii="Arial" w:eastAsia="Arial" w:hAnsi="Arial" w:cs="Arial"/>
          <w:color w:val="000000"/>
        </w:rPr>
        <w:t>evaluasi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menjadi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elemen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penting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dalam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pelaksanaan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mekop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lini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lapangan</w:t>
      </w:r>
      <w:proofErr w:type="spellEnd"/>
      <w:r>
        <w:rPr>
          <w:rFonts w:ascii="Arial" w:eastAsia="Arial" w:hAnsi="Arial" w:cs="Arial"/>
          <w:color w:val="000000"/>
        </w:rPr>
        <w:t xml:space="preserve"> Program </w:t>
      </w:r>
      <w:proofErr w:type="spellStart"/>
      <w:r>
        <w:rPr>
          <w:rFonts w:ascii="Arial" w:eastAsia="Arial" w:hAnsi="Arial" w:cs="Arial"/>
          <w:color w:val="000000"/>
        </w:rPr>
        <w:t>Bangga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Kencana</w:t>
      </w:r>
      <w:proofErr w:type="spellEnd"/>
      <w:r>
        <w:rPr>
          <w:rFonts w:ascii="Arial" w:eastAsia="Arial" w:hAnsi="Arial" w:cs="Arial"/>
          <w:color w:val="000000"/>
        </w:rPr>
        <w:t xml:space="preserve">. </w:t>
      </w:r>
      <w:proofErr w:type="spellStart"/>
      <w:r>
        <w:rPr>
          <w:rFonts w:ascii="Arial" w:eastAsia="Arial" w:hAnsi="Arial" w:cs="Arial"/>
          <w:color w:val="000000"/>
        </w:rPr>
        <w:t>Kedua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kegiatan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tersebut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menghasilkan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informasi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tentang</w:t>
      </w:r>
      <w:proofErr w:type="spellEnd"/>
      <w:r>
        <w:rPr>
          <w:rFonts w:ascii="Arial" w:eastAsia="Arial" w:hAnsi="Arial" w:cs="Arial"/>
          <w:color w:val="000000"/>
        </w:rPr>
        <w:t xml:space="preserve"> proses dan </w:t>
      </w:r>
      <w:proofErr w:type="spellStart"/>
      <w:r>
        <w:rPr>
          <w:rFonts w:ascii="Arial" w:eastAsia="Arial" w:hAnsi="Arial" w:cs="Arial"/>
          <w:color w:val="000000"/>
        </w:rPr>
        <w:t>tahapan-tahapan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pelaksanaan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mekop</w:t>
      </w:r>
      <w:proofErr w:type="spellEnd"/>
      <w:r>
        <w:rPr>
          <w:rFonts w:ascii="Arial" w:eastAsia="Arial" w:hAnsi="Arial" w:cs="Arial"/>
          <w:color w:val="000000"/>
        </w:rPr>
        <w:t xml:space="preserve"> di </w:t>
      </w:r>
      <w:proofErr w:type="spellStart"/>
      <w:r>
        <w:rPr>
          <w:rFonts w:ascii="Arial" w:eastAsia="Arial" w:hAnsi="Arial" w:cs="Arial"/>
          <w:color w:val="000000"/>
        </w:rPr>
        <w:t>lini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lapangan</w:t>
      </w:r>
      <w:proofErr w:type="spellEnd"/>
      <w:r>
        <w:rPr>
          <w:rFonts w:ascii="Arial" w:eastAsia="Arial" w:hAnsi="Arial" w:cs="Arial"/>
          <w:color w:val="000000"/>
        </w:rPr>
        <w:t xml:space="preserve"> yang </w:t>
      </w:r>
      <w:proofErr w:type="spellStart"/>
      <w:r>
        <w:rPr>
          <w:rFonts w:ascii="Arial" w:eastAsia="Arial" w:hAnsi="Arial" w:cs="Arial"/>
          <w:color w:val="000000"/>
        </w:rPr>
        <w:t>merupakan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ujung</w:t>
      </w:r>
      <w:proofErr w:type="spellEnd"/>
      <w:r>
        <w:rPr>
          <w:rFonts w:ascii="Arial" w:eastAsia="Arial" w:hAnsi="Arial" w:cs="Arial"/>
          <w:color w:val="000000"/>
        </w:rPr>
        <w:t xml:space="preserve"> tombak </w:t>
      </w:r>
      <w:proofErr w:type="spellStart"/>
      <w:r>
        <w:rPr>
          <w:rFonts w:ascii="Arial" w:eastAsia="Arial" w:hAnsi="Arial" w:cs="Arial"/>
          <w:color w:val="000000"/>
        </w:rPr>
        <w:t>keberhasilan</w:t>
      </w:r>
      <w:proofErr w:type="spellEnd"/>
      <w:r>
        <w:rPr>
          <w:rFonts w:ascii="Arial" w:eastAsia="Arial" w:hAnsi="Arial" w:cs="Arial"/>
          <w:color w:val="000000"/>
        </w:rPr>
        <w:t xml:space="preserve"> Program </w:t>
      </w:r>
      <w:proofErr w:type="spellStart"/>
      <w:r>
        <w:rPr>
          <w:rFonts w:ascii="Arial" w:eastAsia="Arial" w:hAnsi="Arial" w:cs="Arial"/>
          <w:color w:val="000000"/>
        </w:rPr>
        <w:t>Bangga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Kencana</w:t>
      </w:r>
      <w:proofErr w:type="spellEnd"/>
      <w:r>
        <w:rPr>
          <w:rFonts w:ascii="Arial" w:eastAsia="Arial" w:hAnsi="Arial" w:cs="Arial"/>
          <w:color w:val="000000"/>
        </w:rPr>
        <w:t xml:space="preserve">, </w:t>
      </w:r>
      <w:proofErr w:type="spellStart"/>
      <w:r>
        <w:rPr>
          <w:rFonts w:ascii="Arial" w:eastAsia="Arial" w:hAnsi="Arial" w:cs="Arial"/>
          <w:color w:val="000000"/>
        </w:rPr>
        <w:t>mengidentifikasi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kendala</w:t>
      </w:r>
      <w:proofErr w:type="spellEnd"/>
      <w:r>
        <w:rPr>
          <w:rFonts w:ascii="Arial" w:eastAsia="Arial" w:hAnsi="Arial" w:cs="Arial"/>
          <w:color w:val="000000"/>
        </w:rPr>
        <w:t xml:space="preserve"> dan </w:t>
      </w:r>
      <w:proofErr w:type="spellStart"/>
      <w:r>
        <w:rPr>
          <w:rFonts w:ascii="Arial" w:eastAsia="Arial" w:hAnsi="Arial" w:cs="Arial"/>
          <w:color w:val="000000"/>
        </w:rPr>
        <w:t>tantangan</w:t>
      </w:r>
      <w:proofErr w:type="spellEnd"/>
      <w:r>
        <w:rPr>
          <w:rFonts w:ascii="Arial" w:eastAsia="Arial" w:hAnsi="Arial" w:cs="Arial"/>
          <w:color w:val="000000"/>
        </w:rPr>
        <w:t xml:space="preserve">, </w:t>
      </w:r>
      <w:proofErr w:type="spellStart"/>
      <w:r>
        <w:rPr>
          <w:rFonts w:ascii="Arial" w:eastAsia="Arial" w:hAnsi="Arial" w:cs="Arial"/>
          <w:color w:val="000000"/>
        </w:rPr>
        <w:t>serta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melakukan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perbaikan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terhadap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pelaksanaan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mekop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lini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lapangan</w:t>
      </w:r>
      <w:proofErr w:type="spellEnd"/>
      <w:r>
        <w:rPr>
          <w:rFonts w:ascii="Arial" w:eastAsia="Arial" w:hAnsi="Arial" w:cs="Arial"/>
          <w:color w:val="000000"/>
        </w:rPr>
        <w:t xml:space="preserve"> di masa yang </w:t>
      </w:r>
      <w:proofErr w:type="spellStart"/>
      <w:r>
        <w:rPr>
          <w:rFonts w:ascii="Arial" w:eastAsia="Arial" w:hAnsi="Arial" w:cs="Arial"/>
          <w:color w:val="000000"/>
        </w:rPr>
        <w:t>akan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datang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dengan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tujuan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mewujudkan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pelaksanaan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kerja</w:t>
      </w:r>
      <w:proofErr w:type="spellEnd"/>
      <w:r>
        <w:rPr>
          <w:rFonts w:ascii="Arial" w:eastAsia="Arial" w:hAnsi="Arial" w:cs="Arial"/>
          <w:color w:val="000000"/>
        </w:rPr>
        <w:t xml:space="preserve"> yang </w:t>
      </w:r>
      <w:proofErr w:type="spellStart"/>
      <w:r>
        <w:rPr>
          <w:rFonts w:ascii="Arial" w:eastAsia="Arial" w:hAnsi="Arial" w:cs="Arial"/>
          <w:color w:val="000000"/>
        </w:rPr>
        <w:t>lebih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efektif</w:t>
      </w:r>
      <w:proofErr w:type="spellEnd"/>
      <w:r>
        <w:rPr>
          <w:rFonts w:ascii="Arial" w:eastAsia="Arial" w:hAnsi="Arial" w:cs="Arial"/>
          <w:color w:val="000000"/>
        </w:rPr>
        <w:t xml:space="preserve"> dan </w:t>
      </w:r>
      <w:proofErr w:type="spellStart"/>
      <w:r>
        <w:rPr>
          <w:rFonts w:ascii="Arial" w:eastAsia="Arial" w:hAnsi="Arial" w:cs="Arial"/>
          <w:color w:val="000000"/>
        </w:rPr>
        <w:t>efisien</w:t>
      </w:r>
      <w:proofErr w:type="spellEnd"/>
      <w:r>
        <w:rPr>
          <w:rFonts w:ascii="Arial" w:eastAsia="Arial" w:hAnsi="Arial" w:cs="Arial"/>
          <w:color w:val="000000"/>
        </w:rPr>
        <w:t xml:space="preserve">. </w:t>
      </w:r>
    </w:p>
    <w:p w14:paraId="2E1D3C5D" w14:textId="77777777" w:rsidR="00AF7945" w:rsidRDefault="00AF7945" w:rsidP="00AF7945">
      <w:pPr>
        <w:tabs>
          <w:tab w:val="left" w:pos="993"/>
        </w:tabs>
        <w:spacing w:after="200" w:line="360" w:lineRule="auto"/>
        <w:ind w:left="851" w:hanging="28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proofErr w:type="spellStart"/>
      <w:r>
        <w:rPr>
          <w:rFonts w:ascii="Arial" w:eastAsia="Arial" w:hAnsi="Arial" w:cs="Arial"/>
        </w:rPr>
        <w:t>Sejalan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dengan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semangat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pembangunan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dari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daerah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Institusi</w:t>
      </w:r>
      <w:proofErr w:type="spellEnd"/>
      <w:r>
        <w:rPr>
          <w:rFonts w:ascii="Arial" w:eastAsia="Arial" w:hAnsi="Arial" w:cs="Arial"/>
        </w:rPr>
        <w:t xml:space="preserve"> Masyarakat </w:t>
      </w:r>
      <w:proofErr w:type="spellStart"/>
      <w:r>
        <w:rPr>
          <w:rFonts w:ascii="Arial" w:eastAsia="Arial" w:hAnsi="Arial" w:cs="Arial"/>
        </w:rPr>
        <w:t>Pedesaan</w:t>
      </w:r>
      <w:proofErr w:type="spellEnd"/>
      <w:r>
        <w:rPr>
          <w:rFonts w:ascii="Arial" w:eastAsia="Arial" w:hAnsi="Arial" w:cs="Arial"/>
        </w:rPr>
        <w:t>/</w:t>
      </w:r>
      <w:proofErr w:type="spellStart"/>
      <w:r>
        <w:rPr>
          <w:rFonts w:ascii="Arial" w:eastAsia="Arial" w:hAnsi="Arial" w:cs="Arial"/>
        </w:rPr>
        <w:t>Perkotaan</w:t>
      </w:r>
      <w:proofErr w:type="spellEnd"/>
      <w:r>
        <w:rPr>
          <w:rFonts w:ascii="Arial" w:eastAsia="Arial" w:hAnsi="Arial" w:cs="Arial"/>
        </w:rPr>
        <w:t xml:space="preserve"> (IMP) </w:t>
      </w:r>
      <w:proofErr w:type="spellStart"/>
      <w:r>
        <w:rPr>
          <w:rFonts w:ascii="Arial" w:eastAsia="Arial" w:hAnsi="Arial" w:cs="Arial"/>
        </w:rPr>
        <w:t>turut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berperan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serta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dalam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pengelolaan</w:t>
      </w:r>
      <w:proofErr w:type="spellEnd"/>
      <w:r>
        <w:rPr>
          <w:rFonts w:ascii="Arial" w:eastAsia="Arial" w:hAnsi="Arial" w:cs="Arial"/>
        </w:rPr>
        <w:t xml:space="preserve"> Program Pembangunan </w:t>
      </w:r>
      <w:proofErr w:type="spellStart"/>
      <w:r>
        <w:rPr>
          <w:rFonts w:ascii="Arial" w:eastAsia="Arial" w:hAnsi="Arial" w:cs="Arial"/>
        </w:rPr>
        <w:t>Keluarga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Kependudukan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Keluarga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Berencana</w:t>
      </w:r>
      <w:proofErr w:type="spellEnd"/>
      <w:r>
        <w:rPr>
          <w:rFonts w:ascii="Arial" w:eastAsia="Arial" w:hAnsi="Arial" w:cs="Arial"/>
        </w:rPr>
        <w:t xml:space="preserve"> (</w:t>
      </w:r>
      <w:proofErr w:type="spellStart"/>
      <w:r>
        <w:rPr>
          <w:rFonts w:ascii="Arial" w:eastAsia="Arial" w:hAnsi="Arial" w:cs="Arial"/>
        </w:rPr>
        <w:t>Bangga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Kencana</w:t>
      </w:r>
      <w:proofErr w:type="spellEnd"/>
      <w:r>
        <w:rPr>
          <w:rFonts w:ascii="Arial" w:eastAsia="Arial" w:hAnsi="Arial" w:cs="Arial"/>
        </w:rPr>
        <w:t xml:space="preserve">) </w:t>
      </w:r>
      <w:proofErr w:type="spellStart"/>
      <w:r>
        <w:rPr>
          <w:rFonts w:ascii="Arial" w:eastAsia="Arial" w:hAnsi="Arial" w:cs="Arial"/>
        </w:rPr>
        <w:t>sebagai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wadah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masyarakat</w:t>
      </w:r>
      <w:proofErr w:type="spellEnd"/>
      <w:r>
        <w:rPr>
          <w:rFonts w:ascii="Arial" w:eastAsia="Arial" w:hAnsi="Arial" w:cs="Arial"/>
        </w:rPr>
        <w:t xml:space="preserve"> di </w:t>
      </w:r>
      <w:proofErr w:type="spellStart"/>
      <w:r>
        <w:rPr>
          <w:rFonts w:ascii="Arial" w:eastAsia="Arial" w:hAnsi="Arial" w:cs="Arial"/>
        </w:rPr>
        <w:t>tingkat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desa</w:t>
      </w:r>
      <w:proofErr w:type="spellEnd"/>
      <w:r>
        <w:rPr>
          <w:rFonts w:ascii="Arial" w:eastAsia="Arial" w:hAnsi="Arial" w:cs="Arial"/>
        </w:rPr>
        <w:t>/</w:t>
      </w:r>
      <w:proofErr w:type="spellStart"/>
      <w:r>
        <w:rPr>
          <w:rFonts w:ascii="Arial" w:eastAsia="Arial" w:hAnsi="Arial" w:cs="Arial"/>
        </w:rPr>
        <w:t>kelurahan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dusun</w:t>
      </w:r>
      <w:proofErr w:type="spellEnd"/>
      <w:r>
        <w:rPr>
          <w:rFonts w:ascii="Arial" w:eastAsia="Arial" w:hAnsi="Arial" w:cs="Arial"/>
        </w:rPr>
        <w:t xml:space="preserve">/RW dan RT </w:t>
      </w:r>
      <w:proofErr w:type="spellStart"/>
      <w:r>
        <w:rPr>
          <w:rFonts w:ascii="Arial" w:eastAsia="Arial" w:hAnsi="Arial" w:cs="Arial"/>
        </w:rPr>
        <w:t>ke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bawah</w:t>
      </w:r>
      <w:proofErr w:type="spellEnd"/>
      <w:r>
        <w:rPr>
          <w:rFonts w:ascii="Arial" w:eastAsia="Arial" w:hAnsi="Arial" w:cs="Arial"/>
        </w:rPr>
        <w:t xml:space="preserve">. </w:t>
      </w:r>
      <w:proofErr w:type="spellStart"/>
      <w:r>
        <w:rPr>
          <w:rFonts w:ascii="Arial" w:eastAsia="Arial" w:hAnsi="Arial" w:cs="Arial"/>
        </w:rPr>
        <w:t>Secara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nasional</w:t>
      </w:r>
      <w:proofErr w:type="spellEnd"/>
      <w:r>
        <w:rPr>
          <w:rFonts w:ascii="Arial" w:eastAsia="Arial" w:hAnsi="Arial" w:cs="Arial"/>
        </w:rPr>
        <w:t xml:space="preserve">, IMP juga </w:t>
      </w:r>
      <w:proofErr w:type="spellStart"/>
      <w:r>
        <w:rPr>
          <w:rFonts w:ascii="Arial" w:eastAsia="Arial" w:hAnsi="Arial" w:cs="Arial"/>
        </w:rPr>
        <w:t>dikenal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secara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praktis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sebagai</w:t>
      </w:r>
      <w:proofErr w:type="spellEnd"/>
      <w:r>
        <w:rPr>
          <w:rFonts w:ascii="Arial" w:eastAsia="Arial" w:hAnsi="Arial" w:cs="Arial"/>
        </w:rPr>
        <w:t xml:space="preserve"> PPKBD, Sub-PPKBD dan </w:t>
      </w:r>
      <w:proofErr w:type="spellStart"/>
      <w:r>
        <w:rPr>
          <w:rFonts w:ascii="Arial" w:eastAsia="Arial" w:hAnsi="Arial" w:cs="Arial"/>
        </w:rPr>
        <w:t>Kelompok</w:t>
      </w:r>
      <w:proofErr w:type="spellEnd"/>
      <w:r>
        <w:rPr>
          <w:rFonts w:ascii="Arial" w:eastAsia="Arial" w:hAnsi="Arial" w:cs="Arial"/>
        </w:rPr>
        <w:t xml:space="preserve"> KB. </w:t>
      </w:r>
      <w:proofErr w:type="spellStart"/>
      <w:r>
        <w:rPr>
          <w:rFonts w:ascii="Arial" w:eastAsia="Arial" w:hAnsi="Arial" w:cs="Arial"/>
        </w:rPr>
        <w:t>Lewat</w:t>
      </w:r>
      <w:proofErr w:type="spellEnd"/>
      <w:r>
        <w:rPr>
          <w:rFonts w:ascii="Arial" w:eastAsia="Arial" w:hAnsi="Arial" w:cs="Arial"/>
        </w:rPr>
        <w:t xml:space="preserve"> IMP </w:t>
      </w:r>
      <w:proofErr w:type="spellStart"/>
      <w:r>
        <w:rPr>
          <w:rFonts w:ascii="Arial" w:eastAsia="Arial" w:hAnsi="Arial" w:cs="Arial"/>
        </w:rPr>
        <w:t>inilah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Penyuluh</w:t>
      </w:r>
      <w:proofErr w:type="spellEnd"/>
      <w:r>
        <w:rPr>
          <w:rFonts w:ascii="Arial" w:eastAsia="Arial" w:hAnsi="Arial" w:cs="Arial"/>
        </w:rPr>
        <w:t xml:space="preserve"> KB/</w:t>
      </w:r>
      <w:proofErr w:type="spellStart"/>
      <w:r>
        <w:rPr>
          <w:rFonts w:ascii="Arial" w:eastAsia="Arial" w:hAnsi="Arial" w:cs="Arial"/>
        </w:rPr>
        <w:t>Petugas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Lapangan</w:t>
      </w:r>
      <w:proofErr w:type="spellEnd"/>
      <w:r>
        <w:rPr>
          <w:rFonts w:ascii="Arial" w:eastAsia="Arial" w:hAnsi="Arial" w:cs="Arial"/>
        </w:rPr>
        <w:t xml:space="preserve"> KB </w:t>
      </w:r>
      <w:proofErr w:type="spellStart"/>
      <w:r>
        <w:rPr>
          <w:rFonts w:ascii="Arial" w:eastAsia="Arial" w:hAnsi="Arial" w:cs="Arial"/>
        </w:rPr>
        <w:t>menggiatkan</w:t>
      </w:r>
      <w:proofErr w:type="spellEnd"/>
      <w:r>
        <w:rPr>
          <w:rFonts w:ascii="Arial" w:eastAsia="Arial" w:hAnsi="Arial" w:cs="Arial"/>
        </w:rPr>
        <w:t xml:space="preserve"> program </w:t>
      </w:r>
      <w:proofErr w:type="spellStart"/>
      <w:r>
        <w:rPr>
          <w:rFonts w:ascii="Arial" w:eastAsia="Arial" w:hAnsi="Arial" w:cs="Arial"/>
        </w:rPr>
        <w:t>Bangga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Kencana</w:t>
      </w:r>
      <w:proofErr w:type="spellEnd"/>
      <w:r>
        <w:rPr>
          <w:rFonts w:ascii="Arial" w:eastAsia="Arial" w:hAnsi="Arial" w:cs="Arial"/>
        </w:rPr>
        <w:t xml:space="preserve"> di </w:t>
      </w:r>
      <w:proofErr w:type="spellStart"/>
      <w:r>
        <w:rPr>
          <w:rFonts w:ascii="Arial" w:eastAsia="Arial" w:hAnsi="Arial" w:cs="Arial"/>
        </w:rPr>
        <w:t>tengah-tengah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masyarakat</w:t>
      </w:r>
      <w:proofErr w:type="spellEnd"/>
      <w:r>
        <w:rPr>
          <w:rFonts w:ascii="Arial" w:eastAsia="Arial" w:hAnsi="Arial" w:cs="Arial"/>
        </w:rPr>
        <w:t xml:space="preserve">. </w:t>
      </w:r>
      <w:proofErr w:type="spellStart"/>
      <w:r>
        <w:rPr>
          <w:rFonts w:ascii="Arial" w:eastAsia="Arial" w:hAnsi="Arial" w:cs="Arial"/>
        </w:rPr>
        <w:t>Melihat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besarnya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cakupan</w:t>
      </w:r>
      <w:proofErr w:type="spellEnd"/>
      <w:r>
        <w:rPr>
          <w:rFonts w:ascii="Arial" w:eastAsia="Arial" w:hAnsi="Arial" w:cs="Arial"/>
        </w:rPr>
        <w:t xml:space="preserve"> wilayah dan </w:t>
      </w:r>
      <w:proofErr w:type="spellStart"/>
      <w:r>
        <w:rPr>
          <w:rFonts w:ascii="Arial" w:eastAsia="Arial" w:hAnsi="Arial" w:cs="Arial"/>
        </w:rPr>
        <w:t>cakupan</w:t>
      </w:r>
      <w:proofErr w:type="spellEnd"/>
      <w:r>
        <w:rPr>
          <w:rFonts w:ascii="Arial" w:eastAsia="Arial" w:hAnsi="Arial" w:cs="Arial"/>
        </w:rPr>
        <w:t xml:space="preserve"> program </w:t>
      </w:r>
      <w:proofErr w:type="spellStart"/>
      <w:r>
        <w:rPr>
          <w:rFonts w:ascii="Arial" w:eastAsia="Arial" w:hAnsi="Arial" w:cs="Arial"/>
        </w:rPr>
        <w:t>Bangga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Kencana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maka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keseluruhan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pihak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terkait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perlu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bergerak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harmonis</w:t>
      </w:r>
      <w:proofErr w:type="spellEnd"/>
      <w:r>
        <w:rPr>
          <w:rFonts w:ascii="Arial" w:eastAsia="Arial" w:hAnsi="Arial" w:cs="Arial"/>
        </w:rPr>
        <w:t xml:space="preserve"> agar program </w:t>
      </w:r>
      <w:proofErr w:type="spellStart"/>
      <w:r>
        <w:rPr>
          <w:rFonts w:ascii="Arial" w:eastAsia="Arial" w:hAnsi="Arial" w:cs="Arial"/>
        </w:rPr>
        <w:t>ini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dapat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berjalan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secara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maksimal</w:t>
      </w:r>
      <w:proofErr w:type="spellEnd"/>
      <w:r>
        <w:rPr>
          <w:rFonts w:ascii="Arial" w:eastAsia="Arial" w:hAnsi="Arial" w:cs="Arial"/>
        </w:rPr>
        <w:t xml:space="preserve">. Oleh </w:t>
      </w:r>
      <w:proofErr w:type="spellStart"/>
      <w:r>
        <w:rPr>
          <w:rFonts w:ascii="Arial" w:eastAsia="Arial" w:hAnsi="Arial" w:cs="Arial"/>
        </w:rPr>
        <w:t>karena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itu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untuk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menyatukan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gerak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berbagai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pihak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dalam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pembangunan</w:t>
      </w:r>
      <w:proofErr w:type="spellEnd"/>
      <w:r>
        <w:rPr>
          <w:rFonts w:ascii="Arial" w:eastAsia="Arial" w:hAnsi="Arial" w:cs="Arial"/>
        </w:rPr>
        <w:t xml:space="preserve"> program </w:t>
      </w:r>
      <w:proofErr w:type="spellStart"/>
      <w:r>
        <w:rPr>
          <w:rFonts w:ascii="Arial" w:eastAsia="Arial" w:hAnsi="Arial" w:cs="Arial"/>
        </w:rPr>
        <w:t>Bangga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Kencana</w:t>
      </w:r>
      <w:proofErr w:type="spellEnd"/>
      <w:r>
        <w:rPr>
          <w:rFonts w:ascii="Arial" w:eastAsia="Arial" w:hAnsi="Arial" w:cs="Arial"/>
        </w:rPr>
        <w:t xml:space="preserve"> di </w:t>
      </w:r>
      <w:proofErr w:type="spellStart"/>
      <w:r>
        <w:rPr>
          <w:rFonts w:ascii="Arial" w:eastAsia="Arial" w:hAnsi="Arial" w:cs="Arial"/>
        </w:rPr>
        <w:t>tingkat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lini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lapangan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maka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diperlukan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suatu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mekanisme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operasional</w:t>
      </w:r>
      <w:proofErr w:type="spellEnd"/>
      <w:r>
        <w:rPr>
          <w:rFonts w:ascii="Arial" w:eastAsia="Arial" w:hAnsi="Arial" w:cs="Arial"/>
        </w:rPr>
        <w:t xml:space="preserve"> yang </w:t>
      </w:r>
      <w:proofErr w:type="spellStart"/>
      <w:r>
        <w:rPr>
          <w:rFonts w:ascii="Arial" w:eastAsia="Arial" w:hAnsi="Arial" w:cs="Arial"/>
        </w:rPr>
        <w:t>jelas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serta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mudah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dipahami</w:t>
      </w:r>
      <w:proofErr w:type="spellEnd"/>
      <w:r>
        <w:rPr>
          <w:rFonts w:ascii="Arial" w:eastAsia="Arial" w:hAnsi="Arial" w:cs="Arial"/>
        </w:rPr>
        <w:t xml:space="preserve"> dan </w:t>
      </w:r>
      <w:proofErr w:type="spellStart"/>
      <w:r>
        <w:rPr>
          <w:rFonts w:ascii="Arial" w:eastAsia="Arial" w:hAnsi="Arial" w:cs="Arial"/>
        </w:rPr>
        <w:t>diterapkan</w:t>
      </w:r>
      <w:proofErr w:type="spellEnd"/>
      <w:r>
        <w:rPr>
          <w:rFonts w:ascii="Arial" w:eastAsia="Arial" w:hAnsi="Arial" w:cs="Arial"/>
        </w:rPr>
        <w:t xml:space="preserve"> oleh </w:t>
      </w:r>
      <w:proofErr w:type="spellStart"/>
      <w:r>
        <w:rPr>
          <w:rFonts w:ascii="Arial" w:eastAsia="Arial" w:hAnsi="Arial" w:cs="Arial"/>
        </w:rPr>
        <w:t>tenaga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lini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lapangan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yakni</w:t>
      </w:r>
      <w:proofErr w:type="spellEnd"/>
      <w:r>
        <w:rPr>
          <w:rFonts w:ascii="Arial" w:eastAsia="Arial" w:hAnsi="Arial" w:cs="Arial"/>
        </w:rPr>
        <w:t xml:space="preserve"> para </w:t>
      </w:r>
      <w:proofErr w:type="spellStart"/>
      <w:r>
        <w:rPr>
          <w:rFonts w:ascii="Arial" w:eastAsia="Arial" w:hAnsi="Arial" w:cs="Arial"/>
        </w:rPr>
        <w:t>Penyuluh</w:t>
      </w:r>
      <w:proofErr w:type="spellEnd"/>
      <w:r>
        <w:rPr>
          <w:rFonts w:ascii="Arial" w:eastAsia="Arial" w:hAnsi="Arial" w:cs="Arial"/>
        </w:rPr>
        <w:t xml:space="preserve"> KB/</w:t>
      </w:r>
      <w:proofErr w:type="spellStart"/>
      <w:r>
        <w:rPr>
          <w:rFonts w:ascii="Arial" w:eastAsia="Arial" w:hAnsi="Arial" w:cs="Arial"/>
        </w:rPr>
        <w:t>Petugas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Lapangan</w:t>
      </w:r>
      <w:proofErr w:type="spellEnd"/>
      <w:r>
        <w:rPr>
          <w:rFonts w:ascii="Arial" w:eastAsia="Arial" w:hAnsi="Arial" w:cs="Arial"/>
        </w:rPr>
        <w:t xml:space="preserve"> KB </w:t>
      </w:r>
      <w:proofErr w:type="spellStart"/>
      <w:r>
        <w:rPr>
          <w:rFonts w:ascii="Arial" w:eastAsia="Arial" w:hAnsi="Arial" w:cs="Arial"/>
        </w:rPr>
        <w:t>beserta</w:t>
      </w:r>
      <w:proofErr w:type="spellEnd"/>
      <w:r>
        <w:rPr>
          <w:rFonts w:ascii="Arial" w:eastAsia="Arial" w:hAnsi="Arial" w:cs="Arial"/>
        </w:rPr>
        <w:t xml:space="preserve"> IMP dan </w:t>
      </w:r>
      <w:proofErr w:type="spellStart"/>
      <w:r>
        <w:rPr>
          <w:rFonts w:ascii="Arial" w:eastAsia="Arial" w:hAnsi="Arial" w:cs="Arial"/>
        </w:rPr>
        <w:t>Pokja</w:t>
      </w:r>
      <w:proofErr w:type="spellEnd"/>
      <w:r>
        <w:rPr>
          <w:rFonts w:ascii="Arial" w:eastAsia="Arial" w:hAnsi="Arial" w:cs="Arial"/>
        </w:rPr>
        <w:t xml:space="preserve"> Kampung KB.</w:t>
      </w:r>
    </w:p>
    <w:p w14:paraId="32A18464" w14:textId="77777777" w:rsidR="00AF7945" w:rsidRDefault="00AF7945" w:rsidP="00AF7945">
      <w:pPr>
        <w:tabs>
          <w:tab w:val="left" w:pos="993"/>
        </w:tabs>
        <w:spacing w:line="360" w:lineRule="auto"/>
        <w:ind w:left="851" w:hanging="284"/>
        <w:jc w:val="both"/>
        <w:rPr>
          <w:rFonts w:ascii="Arial" w:eastAsia="Arial" w:hAnsi="Arial" w:cs="Arial"/>
        </w:rPr>
      </w:pPr>
    </w:p>
    <w:p w14:paraId="7960CA8A" w14:textId="77777777" w:rsidR="00AF7945" w:rsidRDefault="00AF7945" w:rsidP="00AF794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  <w:bCs/>
          <w:color w:val="000000"/>
        </w:rPr>
      </w:pPr>
      <w:r>
        <w:rPr>
          <w:rFonts w:ascii="Arial" w:eastAsia="Arial" w:hAnsi="Arial" w:cs="Arial"/>
          <w:b/>
          <w:bCs/>
          <w:color w:val="000000"/>
        </w:rPr>
        <w:t>DASAR PELAKSANAAN</w:t>
      </w:r>
    </w:p>
    <w:p w14:paraId="114704A6" w14:textId="77777777" w:rsidR="00AF7945" w:rsidRDefault="00AF7945" w:rsidP="00AF794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276" w:hanging="567"/>
        <w:jc w:val="both"/>
        <w:rPr>
          <w:rFonts w:ascii="Arial" w:eastAsia="Arial" w:hAnsi="Arial" w:cs="Arial"/>
          <w:color w:val="000000"/>
        </w:rPr>
      </w:pPr>
      <w:proofErr w:type="spellStart"/>
      <w:r>
        <w:rPr>
          <w:rFonts w:ascii="Arial" w:eastAsia="Arial" w:hAnsi="Arial" w:cs="Arial"/>
          <w:color w:val="000000"/>
        </w:rPr>
        <w:t>Undang-Undang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Nomor</w:t>
      </w:r>
      <w:proofErr w:type="spellEnd"/>
      <w:r>
        <w:rPr>
          <w:rFonts w:ascii="Arial" w:eastAsia="Arial" w:hAnsi="Arial" w:cs="Arial"/>
          <w:color w:val="000000"/>
        </w:rPr>
        <w:t xml:space="preserve"> 52 </w:t>
      </w:r>
      <w:proofErr w:type="spellStart"/>
      <w:r>
        <w:rPr>
          <w:rFonts w:ascii="Arial" w:eastAsia="Arial" w:hAnsi="Arial" w:cs="Arial"/>
          <w:color w:val="000000"/>
        </w:rPr>
        <w:t>Tahun</w:t>
      </w:r>
      <w:proofErr w:type="spellEnd"/>
      <w:r>
        <w:rPr>
          <w:rFonts w:ascii="Arial" w:eastAsia="Arial" w:hAnsi="Arial" w:cs="Arial"/>
          <w:color w:val="000000"/>
        </w:rPr>
        <w:t xml:space="preserve"> 2009 </w:t>
      </w:r>
      <w:proofErr w:type="spellStart"/>
      <w:r>
        <w:rPr>
          <w:rFonts w:ascii="Arial" w:eastAsia="Arial" w:hAnsi="Arial" w:cs="Arial"/>
          <w:color w:val="000000"/>
        </w:rPr>
        <w:t>tentang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Perkembangan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Kependudukan</w:t>
      </w:r>
      <w:proofErr w:type="spellEnd"/>
      <w:r>
        <w:rPr>
          <w:rFonts w:ascii="Arial" w:eastAsia="Arial" w:hAnsi="Arial" w:cs="Arial"/>
          <w:color w:val="000000"/>
        </w:rPr>
        <w:t xml:space="preserve"> dan Pembangunan Keluarga;</w:t>
      </w:r>
    </w:p>
    <w:p w14:paraId="6C8A1929" w14:textId="77777777" w:rsidR="00AF7945" w:rsidRDefault="00AF7945" w:rsidP="00AF794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276" w:hanging="567"/>
        <w:jc w:val="both"/>
        <w:rPr>
          <w:rFonts w:ascii="Arial" w:eastAsia="Arial" w:hAnsi="Arial" w:cs="Arial"/>
          <w:color w:val="000000"/>
        </w:rPr>
      </w:pPr>
      <w:proofErr w:type="spellStart"/>
      <w:r>
        <w:rPr>
          <w:rFonts w:ascii="Arial" w:eastAsia="Arial" w:hAnsi="Arial" w:cs="Arial"/>
          <w:color w:val="000000"/>
        </w:rPr>
        <w:t>Undang-Undang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Nomor</w:t>
      </w:r>
      <w:proofErr w:type="spellEnd"/>
      <w:r>
        <w:rPr>
          <w:rFonts w:ascii="Arial" w:eastAsia="Arial" w:hAnsi="Arial" w:cs="Arial"/>
          <w:color w:val="000000"/>
        </w:rPr>
        <w:t xml:space="preserve"> 6 </w:t>
      </w:r>
      <w:proofErr w:type="spellStart"/>
      <w:r>
        <w:rPr>
          <w:rFonts w:ascii="Arial" w:eastAsia="Arial" w:hAnsi="Arial" w:cs="Arial"/>
          <w:color w:val="000000"/>
        </w:rPr>
        <w:t>Tahun</w:t>
      </w:r>
      <w:proofErr w:type="spellEnd"/>
      <w:r>
        <w:rPr>
          <w:rFonts w:ascii="Arial" w:eastAsia="Arial" w:hAnsi="Arial" w:cs="Arial"/>
          <w:color w:val="000000"/>
        </w:rPr>
        <w:t xml:space="preserve"> 2014 </w:t>
      </w:r>
      <w:proofErr w:type="spellStart"/>
      <w:r>
        <w:rPr>
          <w:rFonts w:ascii="Arial" w:eastAsia="Arial" w:hAnsi="Arial" w:cs="Arial"/>
          <w:color w:val="000000"/>
        </w:rPr>
        <w:t>tentang</w:t>
      </w:r>
      <w:proofErr w:type="spellEnd"/>
      <w:r>
        <w:rPr>
          <w:rFonts w:ascii="Arial" w:eastAsia="Arial" w:hAnsi="Arial" w:cs="Arial"/>
          <w:color w:val="000000"/>
        </w:rPr>
        <w:t xml:space="preserve"> Desa;</w:t>
      </w:r>
    </w:p>
    <w:p w14:paraId="08F43754" w14:textId="77777777" w:rsidR="00AF7945" w:rsidRDefault="00AF7945" w:rsidP="00AF794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276" w:hanging="567"/>
        <w:jc w:val="both"/>
        <w:rPr>
          <w:rFonts w:ascii="Arial" w:eastAsia="Arial" w:hAnsi="Arial" w:cs="Arial"/>
          <w:color w:val="000000"/>
        </w:rPr>
      </w:pPr>
      <w:proofErr w:type="spellStart"/>
      <w:r>
        <w:rPr>
          <w:rFonts w:ascii="Arial" w:eastAsia="Arial" w:hAnsi="Arial" w:cs="Arial"/>
          <w:color w:val="000000"/>
        </w:rPr>
        <w:t>Undang-Undang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Nomor</w:t>
      </w:r>
      <w:proofErr w:type="spellEnd"/>
      <w:r>
        <w:rPr>
          <w:rFonts w:ascii="Arial" w:eastAsia="Arial" w:hAnsi="Arial" w:cs="Arial"/>
          <w:color w:val="000000"/>
        </w:rPr>
        <w:t xml:space="preserve"> 23 </w:t>
      </w:r>
      <w:proofErr w:type="spellStart"/>
      <w:r>
        <w:rPr>
          <w:rFonts w:ascii="Arial" w:eastAsia="Arial" w:hAnsi="Arial" w:cs="Arial"/>
          <w:color w:val="000000"/>
        </w:rPr>
        <w:t>Tahun</w:t>
      </w:r>
      <w:proofErr w:type="spellEnd"/>
      <w:r>
        <w:rPr>
          <w:rFonts w:ascii="Arial" w:eastAsia="Arial" w:hAnsi="Arial" w:cs="Arial"/>
          <w:color w:val="000000"/>
        </w:rPr>
        <w:t xml:space="preserve"> 2014 </w:t>
      </w:r>
      <w:proofErr w:type="spellStart"/>
      <w:r>
        <w:rPr>
          <w:rFonts w:ascii="Arial" w:eastAsia="Arial" w:hAnsi="Arial" w:cs="Arial"/>
          <w:color w:val="000000"/>
        </w:rPr>
        <w:t>tentang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Pemerintahan</w:t>
      </w:r>
      <w:proofErr w:type="spellEnd"/>
      <w:r>
        <w:rPr>
          <w:rFonts w:ascii="Arial" w:eastAsia="Arial" w:hAnsi="Arial" w:cs="Arial"/>
          <w:color w:val="000000"/>
        </w:rPr>
        <w:t xml:space="preserve"> Daerah;</w:t>
      </w:r>
    </w:p>
    <w:p w14:paraId="1BFB47B1" w14:textId="77777777" w:rsidR="00AF7945" w:rsidRDefault="00AF7945" w:rsidP="00AF794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276" w:hanging="567"/>
        <w:jc w:val="both"/>
        <w:rPr>
          <w:rFonts w:ascii="Arial" w:eastAsia="Arial" w:hAnsi="Arial" w:cs="Arial"/>
          <w:color w:val="000000"/>
        </w:rPr>
      </w:pPr>
      <w:proofErr w:type="spellStart"/>
      <w:r>
        <w:rPr>
          <w:rFonts w:ascii="Arial" w:eastAsia="Arial" w:hAnsi="Arial" w:cs="Arial"/>
          <w:color w:val="000000"/>
        </w:rPr>
        <w:t>Peraturan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Pemerintah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Nomor</w:t>
      </w:r>
      <w:proofErr w:type="spellEnd"/>
      <w:r>
        <w:rPr>
          <w:rFonts w:ascii="Arial" w:eastAsia="Arial" w:hAnsi="Arial" w:cs="Arial"/>
          <w:color w:val="000000"/>
        </w:rPr>
        <w:t xml:space="preserve"> 43 </w:t>
      </w:r>
      <w:proofErr w:type="spellStart"/>
      <w:r>
        <w:rPr>
          <w:rFonts w:ascii="Arial" w:eastAsia="Arial" w:hAnsi="Arial" w:cs="Arial"/>
          <w:color w:val="000000"/>
        </w:rPr>
        <w:t>Tahun</w:t>
      </w:r>
      <w:proofErr w:type="spellEnd"/>
      <w:r>
        <w:rPr>
          <w:rFonts w:ascii="Arial" w:eastAsia="Arial" w:hAnsi="Arial" w:cs="Arial"/>
          <w:color w:val="000000"/>
        </w:rPr>
        <w:t xml:space="preserve"> 2014 </w:t>
      </w:r>
      <w:proofErr w:type="spellStart"/>
      <w:r>
        <w:rPr>
          <w:rFonts w:ascii="Arial" w:eastAsia="Arial" w:hAnsi="Arial" w:cs="Arial"/>
          <w:color w:val="000000"/>
        </w:rPr>
        <w:t>tentang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Peraturan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Pelaksana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Undang-Undang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Nomor</w:t>
      </w:r>
      <w:proofErr w:type="spellEnd"/>
      <w:r>
        <w:rPr>
          <w:rFonts w:ascii="Arial" w:eastAsia="Arial" w:hAnsi="Arial" w:cs="Arial"/>
          <w:color w:val="000000"/>
        </w:rPr>
        <w:t xml:space="preserve"> 6 </w:t>
      </w:r>
      <w:proofErr w:type="spellStart"/>
      <w:r>
        <w:rPr>
          <w:rFonts w:ascii="Arial" w:eastAsia="Arial" w:hAnsi="Arial" w:cs="Arial"/>
          <w:color w:val="000000"/>
        </w:rPr>
        <w:t>Tentang</w:t>
      </w:r>
      <w:proofErr w:type="spellEnd"/>
      <w:r>
        <w:rPr>
          <w:rFonts w:ascii="Arial" w:eastAsia="Arial" w:hAnsi="Arial" w:cs="Arial"/>
          <w:color w:val="000000"/>
        </w:rPr>
        <w:t xml:space="preserve"> Desa;</w:t>
      </w:r>
    </w:p>
    <w:p w14:paraId="11FA114B" w14:textId="77777777" w:rsidR="00AF7945" w:rsidRDefault="00AF7945" w:rsidP="00AF794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276" w:hanging="567"/>
        <w:jc w:val="both"/>
        <w:rPr>
          <w:rFonts w:ascii="Arial" w:eastAsia="Arial" w:hAnsi="Arial" w:cs="Arial"/>
          <w:color w:val="000000"/>
        </w:rPr>
      </w:pPr>
      <w:proofErr w:type="spellStart"/>
      <w:r>
        <w:rPr>
          <w:rFonts w:ascii="Arial" w:eastAsia="Arial" w:hAnsi="Arial" w:cs="Arial"/>
          <w:color w:val="000000"/>
        </w:rPr>
        <w:t>Peraturan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Pemerintah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Nomor</w:t>
      </w:r>
      <w:proofErr w:type="spellEnd"/>
      <w:r>
        <w:rPr>
          <w:rFonts w:ascii="Arial" w:eastAsia="Arial" w:hAnsi="Arial" w:cs="Arial"/>
          <w:color w:val="000000"/>
        </w:rPr>
        <w:t xml:space="preserve"> 60 </w:t>
      </w:r>
      <w:proofErr w:type="spellStart"/>
      <w:r>
        <w:rPr>
          <w:rFonts w:ascii="Arial" w:eastAsia="Arial" w:hAnsi="Arial" w:cs="Arial"/>
          <w:color w:val="000000"/>
        </w:rPr>
        <w:t>tentang</w:t>
      </w:r>
      <w:proofErr w:type="spellEnd"/>
      <w:r>
        <w:rPr>
          <w:rFonts w:ascii="Arial" w:eastAsia="Arial" w:hAnsi="Arial" w:cs="Arial"/>
          <w:color w:val="000000"/>
        </w:rPr>
        <w:t xml:space="preserve"> Dana Desa;</w:t>
      </w:r>
    </w:p>
    <w:p w14:paraId="4176225E" w14:textId="77777777" w:rsidR="00AF7945" w:rsidRDefault="00AF7945" w:rsidP="00AF794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276" w:hanging="567"/>
        <w:jc w:val="both"/>
        <w:rPr>
          <w:rFonts w:ascii="Arial" w:eastAsia="Arial" w:hAnsi="Arial" w:cs="Arial"/>
          <w:color w:val="000000"/>
        </w:rPr>
      </w:pPr>
      <w:proofErr w:type="spellStart"/>
      <w:r>
        <w:rPr>
          <w:rFonts w:ascii="Arial" w:eastAsia="Arial" w:hAnsi="Arial" w:cs="Arial"/>
          <w:color w:val="000000"/>
        </w:rPr>
        <w:t>Peraturan</w:t>
      </w:r>
      <w:proofErr w:type="spellEnd"/>
      <w:r>
        <w:rPr>
          <w:rFonts w:ascii="Arial" w:eastAsia="Arial" w:hAnsi="Arial" w:cs="Arial"/>
          <w:color w:val="000000"/>
        </w:rPr>
        <w:t xml:space="preserve"> Menteri Dalam Negeri </w:t>
      </w:r>
      <w:proofErr w:type="spellStart"/>
      <w:r>
        <w:rPr>
          <w:rFonts w:ascii="Arial" w:eastAsia="Arial" w:hAnsi="Arial" w:cs="Arial"/>
          <w:color w:val="000000"/>
        </w:rPr>
        <w:t>Nomor</w:t>
      </w:r>
      <w:proofErr w:type="spellEnd"/>
      <w:r>
        <w:rPr>
          <w:rFonts w:ascii="Arial" w:eastAsia="Arial" w:hAnsi="Arial" w:cs="Arial"/>
          <w:color w:val="000000"/>
        </w:rPr>
        <w:t xml:space="preserve"> 20 </w:t>
      </w:r>
      <w:proofErr w:type="spellStart"/>
      <w:r>
        <w:rPr>
          <w:rFonts w:ascii="Arial" w:eastAsia="Arial" w:hAnsi="Arial" w:cs="Arial"/>
          <w:color w:val="000000"/>
        </w:rPr>
        <w:t>Tahun</w:t>
      </w:r>
      <w:proofErr w:type="spellEnd"/>
      <w:r>
        <w:rPr>
          <w:rFonts w:ascii="Arial" w:eastAsia="Arial" w:hAnsi="Arial" w:cs="Arial"/>
          <w:color w:val="000000"/>
        </w:rPr>
        <w:t xml:space="preserve"> 2018 </w:t>
      </w:r>
      <w:proofErr w:type="spellStart"/>
      <w:r>
        <w:rPr>
          <w:rFonts w:ascii="Arial" w:eastAsia="Arial" w:hAnsi="Arial" w:cs="Arial"/>
          <w:color w:val="000000"/>
        </w:rPr>
        <w:t>tentang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Pengelolaan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Keuangan</w:t>
      </w:r>
      <w:proofErr w:type="spellEnd"/>
      <w:r>
        <w:rPr>
          <w:rFonts w:ascii="Arial" w:eastAsia="Arial" w:hAnsi="Arial" w:cs="Arial"/>
          <w:color w:val="000000"/>
        </w:rPr>
        <w:t xml:space="preserve"> Desa;</w:t>
      </w:r>
    </w:p>
    <w:p w14:paraId="6C114BDC" w14:textId="77777777" w:rsidR="00AF7945" w:rsidRDefault="00AF7945" w:rsidP="00AF794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276" w:hanging="567"/>
        <w:jc w:val="both"/>
        <w:rPr>
          <w:rFonts w:ascii="Arial" w:eastAsia="Arial" w:hAnsi="Arial" w:cs="Arial"/>
          <w:color w:val="000000"/>
        </w:rPr>
      </w:pPr>
      <w:proofErr w:type="spellStart"/>
      <w:r>
        <w:rPr>
          <w:rFonts w:ascii="Arial" w:eastAsia="Arial" w:hAnsi="Arial" w:cs="Arial"/>
          <w:color w:val="000000"/>
        </w:rPr>
        <w:t>Peraturan</w:t>
      </w:r>
      <w:proofErr w:type="spellEnd"/>
      <w:r>
        <w:rPr>
          <w:rFonts w:ascii="Arial" w:eastAsia="Arial" w:hAnsi="Arial" w:cs="Arial"/>
          <w:color w:val="000000"/>
        </w:rPr>
        <w:t xml:space="preserve"> Menteri Dalam Negeri </w:t>
      </w:r>
      <w:proofErr w:type="spellStart"/>
      <w:r>
        <w:rPr>
          <w:rFonts w:ascii="Arial" w:eastAsia="Arial" w:hAnsi="Arial" w:cs="Arial"/>
          <w:color w:val="000000"/>
        </w:rPr>
        <w:t>Nomor</w:t>
      </w:r>
      <w:proofErr w:type="spellEnd"/>
      <w:r>
        <w:rPr>
          <w:rFonts w:ascii="Arial" w:eastAsia="Arial" w:hAnsi="Arial" w:cs="Arial"/>
          <w:color w:val="000000"/>
        </w:rPr>
        <w:t xml:space="preserve"> 90 </w:t>
      </w:r>
      <w:proofErr w:type="spellStart"/>
      <w:r>
        <w:rPr>
          <w:rFonts w:ascii="Arial" w:eastAsia="Arial" w:hAnsi="Arial" w:cs="Arial"/>
          <w:color w:val="000000"/>
        </w:rPr>
        <w:t>Tahun</w:t>
      </w:r>
      <w:proofErr w:type="spellEnd"/>
      <w:r>
        <w:rPr>
          <w:rFonts w:ascii="Arial" w:eastAsia="Arial" w:hAnsi="Arial" w:cs="Arial"/>
          <w:color w:val="000000"/>
        </w:rPr>
        <w:t xml:space="preserve"> 2019 </w:t>
      </w:r>
      <w:proofErr w:type="spellStart"/>
      <w:r>
        <w:rPr>
          <w:rFonts w:ascii="Arial" w:eastAsia="Arial" w:hAnsi="Arial" w:cs="Arial"/>
          <w:color w:val="000000"/>
        </w:rPr>
        <w:t>tentang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Klasifikasi</w:t>
      </w:r>
      <w:proofErr w:type="spellEnd"/>
      <w:r>
        <w:rPr>
          <w:rFonts w:ascii="Arial" w:eastAsia="Arial" w:hAnsi="Arial" w:cs="Arial"/>
          <w:color w:val="000000"/>
        </w:rPr>
        <w:t xml:space="preserve">, </w:t>
      </w:r>
      <w:proofErr w:type="spellStart"/>
      <w:r>
        <w:rPr>
          <w:rFonts w:ascii="Arial" w:eastAsia="Arial" w:hAnsi="Arial" w:cs="Arial"/>
          <w:color w:val="000000"/>
        </w:rPr>
        <w:t>Kodefikasi</w:t>
      </w:r>
      <w:proofErr w:type="spellEnd"/>
      <w:r>
        <w:rPr>
          <w:rFonts w:ascii="Arial" w:eastAsia="Arial" w:hAnsi="Arial" w:cs="Arial"/>
          <w:color w:val="000000"/>
        </w:rPr>
        <w:t xml:space="preserve"> dan </w:t>
      </w:r>
      <w:proofErr w:type="spellStart"/>
      <w:r>
        <w:rPr>
          <w:rFonts w:ascii="Arial" w:eastAsia="Arial" w:hAnsi="Arial" w:cs="Arial"/>
          <w:color w:val="000000"/>
        </w:rPr>
        <w:t>Nomenklatur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Perencanaan</w:t>
      </w:r>
      <w:proofErr w:type="spellEnd"/>
      <w:r>
        <w:rPr>
          <w:rFonts w:ascii="Arial" w:eastAsia="Arial" w:hAnsi="Arial" w:cs="Arial"/>
          <w:color w:val="000000"/>
        </w:rPr>
        <w:t xml:space="preserve"> Pembangunan dan </w:t>
      </w:r>
      <w:proofErr w:type="spellStart"/>
      <w:r>
        <w:rPr>
          <w:rFonts w:ascii="Arial" w:eastAsia="Arial" w:hAnsi="Arial" w:cs="Arial"/>
          <w:color w:val="000000"/>
        </w:rPr>
        <w:t>Keuangan</w:t>
      </w:r>
      <w:proofErr w:type="spellEnd"/>
      <w:r>
        <w:rPr>
          <w:rFonts w:ascii="Arial" w:eastAsia="Arial" w:hAnsi="Arial" w:cs="Arial"/>
          <w:color w:val="000000"/>
        </w:rPr>
        <w:t xml:space="preserve"> Daerah;</w:t>
      </w:r>
    </w:p>
    <w:p w14:paraId="6E981D59" w14:textId="77777777" w:rsidR="00AF7945" w:rsidRDefault="00AF7945" w:rsidP="00AF794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276" w:hanging="567"/>
        <w:jc w:val="both"/>
        <w:rPr>
          <w:rFonts w:ascii="Arial" w:eastAsia="Arial" w:hAnsi="Arial" w:cs="Arial"/>
          <w:color w:val="000000"/>
        </w:rPr>
      </w:pPr>
      <w:proofErr w:type="spellStart"/>
      <w:r>
        <w:rPr>
          <w:rFonts w:ascii="Arial" w:eastAsia="Arial" w:hAnsi="Arial" w:cs="Arial"/>
          <w:color w:val="000000"/>
        </w:rPr>
        <w:t>Peraturan</w:t>
      </w:r>
      <w:proofErr w:type="spellEnd"/>
      <w:r>
        <w:rPr>
          <w:rFonts w:ascii="Arial" w:eastAsia="Arial" w:hAnsi="Arial" w:cs="Arial"/>
          <w:color w:val="000000"/>
        </w:rPr>
        <w:t xml:space="preserve"> Menteri Desa </w:t>
      </w:r>
      <w:proofErr w:type="spellStart"/>
      <w:r>
        <w:rPr>
          <w:rFonts w:ascii="Arial" w:eastAsia="Arial" w:hAnsi="Arial" w:cs="Arial"/>
          <w:color w:val="000000"/>
        </w:rPr>
        <w:t>Nomor</w:t>
      </w:r>
      <w:proofErr w:type="spellEnd"/>
      <w:r>
        <w:rPr>
          <w:rFonts w:ascii="Arial" w:eastAsia="Arial" w:hAnsi="Arial" w:cs="Arial"/>
          <w:color w:val="000000"/>
        </w:rPr>
        <w:t xml:space="preserve"> 11 </w:t>
      </w:r>
      <w:proofErr w:type="spellStart"/>
      <w:r>
        <w:rPr>
          <w:rFonts w:ascii="Arial" w:eastAsia="Arial" w:hAnsi="Arial" w:cs="Arial"/>
          <w:color w:val="000000"/>
        </w:rPr>
        <w:t>Tahun</w:t>
      </w:r>
      <w:proofErr w:type="spellEnd"/>
      <w:r>
        <w:rPr>
          <w:rFonts w:ascii="Arial" w:eastAsia="Arial" w:hAnsi="Arial" w:cs="Arial"/>
          <w:color w:val="000000"/>
        </w:rPr>
        <w:t xml:space="preserve"> 2019 </w:t>
      </w:r>
      <w:proofErr w:type="spellStart"/>
      <w:r>
        <w:rPr>
          <w:rFonts w:ascii="Arial" w:eastAsia="Arial" w:hAnsi="Arial" w:cs="Arial"/>
          <w:color w:val="000000"/>
        </w:rPr>
        <w:t>tentang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Prioritas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Penggunaan</w:t>
      </w:r>
      <w:proofErr w:type="spellEnd"/>
      <w:r>
        <w:rPr>
          <w:rFonts w:ascii="Arial" w:eastAsia="Arial" w:hAnsi="Arial" w:cs="Arial"/>
          <w:color w:val="000000"/>
        </w:rPr>
        <w:t xml:space="preserve"> Dana Desa </w:t>
      </w:r>
      <w:proofErr w:type="spellStart"/>
      <w:r>
        <w:rPr>
          <w:rFonts w:ascii="Arial" w:eastAsia="Arial" w:hAnsi="Arial" w:cs="Arial"/>
          <w:color w:val="000000"/>
        </w:rPr>
        <w:t>Tahun</w:t>
      </w:r>
      <w:proofErr w:type="spellEnd"/>
      <w:r>
        <w:rPr>
          <w:rFonts w:ascii="Arial" w:eastAsia="Arial" w:hAnsi="Arial" w:cs="Arial"/>
          <w:color w:val="000000"/>
        </w:rPr>
        <w:t xml:space="preserve"> 2021;</w:t>
      </w:r>
    </w:p>
    <w:p w14:paraId="5CAAC4DC" w14:textId="77777777" w:rsidR="00AF7945" w:rsidRDefault="00AF7945" w:rsidP="00AF794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276" w:hanging="567"/>
        <w:jc w:val="both"/>
        <w:rPr>
          <w:rFonts w:ascii="Arial" w:eastAsia="Arial" w:hAnsi="Arial" w:cs="Arial"/>
          <w:color w:val="000000"/>
        </w:rPr>
      </w:pPr>
      <w:proofErr w:type="spellStart"/>
      <w:r>
        <w:rPr>
          <w:rFonts w:ascii="Arial" w:eastAsia="Arial" w:hAnsi="Arial" w:cs="Arial"/>
          <w:color w:val="000000"/>
        </w:rPr>
        <w:t>Peraturan</w:t>
      </w:r>
      <w:proofErr w:type="spellEnd"/>
      <w:r>
        <w:rPr>
          <w:rFonts w:ascii="Arial" w:eastAsia="Arial" w:hAnsi="Arial" w:cs="Arial"/>
          <w:color w:val="000000"/>
        </w:rPr>
        <w:t xml:space="preserve"> Badan </w:t>
      </w:r>
      <w:proofErr w:type="spellStart"/>
      <w:r>
        <w:rPr>
          <w:rFonts w:ascii="Arial" w:eastAsia="Arial" w:hAnsi="Arial" w:cs="Arial"/>
          <w:color w:val="000000"/>
        </w:rPr>
        <w:t>Kependudukan</w:t>
      </w:r>
      <w:proofErr w:type="spellEnd"/>
      <w:r>
        <w:rPr>
          <w:rFonts w:ascii="Arial" w:eastAsia="Arial" w:hAnsi="Arial" w:cs="Arial"/>
          <w:color w:val="000000"/>
        </w:rPr>
        <w:t xml:space="preserve"> dan </w:t>
      </w:r>
      <w:proofErr w:type="spellStart"/>
      <w:r>
        <w:rPr>
          <w:rFonts w:ascii="Arial" w:eastAsia="Arial" w:hAnsi="Arial" w:cs="Arial"/>
          <w:color w:val="000000"/>
        </w:rPr>
        <w:t>Keluarga</w:t>
      </w:r>
      <w:proofErr w:type="spellEnd"/>
      <w:r>
        <w:rPr>
          <w:rFonts w:ascii="Arial" w:eastAsia="Arial" w:hAnsi="Arial" w:cs="Arial"/>
          <w:color w:val="000000"/>
        </w:rPr>
        <w:t xml:space="preserve"> Berencana Nasional </w:t>
      </w:r>
      <w:proofErr w:type="spellStart"/>
      <w:r>
        <w:rPr>
          <w:rFonts w:ascii="Arial" w:eastAsia="Arial" w:hAnsi="Arial" w:cs="Arial"/>
          <w:color w:val="000000"/>
        </w:rPr>
        <w:t>Nomor</w:t>
      </w:r>
      <w:proofErr w:type="spellEnd"/>
      <w:r>
        <w:rPr>
          <w:rFonts w:ascii="Arial" w:eastAsia="Arial" w:hAnsi="Arial" w:cs="Arial"/>
          <w:color w:val="000000"/>
        </w:rPr>
        <w:t xml:space="preserve"> 12 </w:t>
      </w:r>
      <w:proofErr w:type="spellStart"/>
      <w:r>
        <w:rPr>
          <w:rFonts w:ascii="Arial" w:eastAsia="Arial" w:hAnsi="Arial" w:cs="Arial"/>
          <w:color w:val="000000"/>
        </w:rPr>
        <w:t>Tahun</w:t>
      </w:r>
      <w:proofErr w:type="spellEnd"/>
      <w:r>
        <w:rPr>
          <w:rFonts w:ascii="Arial" w:eastAsia="Arial" w:hAnsi="Arial" w:cs="Arial"/>
          <w:color w:val="000000"/>
        </w:rPr>
        <w:t xml:space="preserve"> 2017 </w:t>
      </w:r>
      <w:proofErr w:type="spellStart"/>
      <w:r>
        <w:rPr>
          <w:rFonts w:ascii="Arial" w:eastAsia="Arial" w:hAnsi="Arial" w:cs="Arial"/>
          <w:color w:val="000000"/>
        </w:rPr>
        <w:t>tentang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Pendayagunaan</w:t>
      </w:r>
      <w:proofErr w:type="spellEnd"/>
      <w:r>
        <w:rPr>
          <w:rFonts w:ascii="Arial" w:eastAsia="Arial" w:hAnsi="Arial" w:cs="Arial"/>
          <w:color w:val="000000"/>
        </w:rPr>
        <w:t xml:space="preserve"> Tenaga </w:t>
      </w:r>
      <w:proofErr w:type="spellStart"/>
      <w:r>
        <w:rPr>
          <w:rFonts w:ascii="Arial" w:eastAsia="Arial" w:hAnsi="Arial" w:cs="Arial"/>
          <w:color w:val="000000"/>
        </w:rPr>
        <w:t>Penyuluh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Kependudukan</w:t>
      </w:r>
      <w:proofErr w:type="spellEnd"/>
      <w:r>
        <w:rPr>
          <w:rFonts w:ascii="Arial" w:eastAsia="Arial" w:hAnsi="Arial" w:cs="Arial"/>
          <w:color w:val="000000"/>
        </w:rPr>
        <w:t xml:space="preserve">, </w:t>
      </w:r>
      <w:proofErr w:type="spellStart"/>
      <w:r>
        <w:rPr>
          <w:rFonts w:ascii="Arial" w:eastAsia="Arial" w:hAnsi="Arial" w:cs="Arial"/>
          <w:color w:val="000000"/>
        </w:rPr>
        <w:t>Keluarga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Berencana</w:t>
      </w:r>
      <w:proofErr w:type="spellEnd"/>
      <w:r>
        <w:rPr>
          <w:rFonts w:ascii="Arial" w:eastAsia="Arial" w:hAnsi="Arial" w:cs="Arial"/>
          <w:color w:val="000000"/>
        </w:rPr>
        <w:t xml:space="preserve"> dan Pembangunan </w:t>
      </w:r>
      <w:proofErr w:type="spellStart"/>
      <w:r>
        <w:rPr>
          <w:rFonts w:ascii="Arial" w:eastAsia="Arial" w:hAnsi="Arial" w:cs="Arial"/>
          <w:color w:val="000000"/>
        </w:rPr>
        <w:t>Keluarga</w:t>
      </w:r>
      <w:proofErr w:type="spellEnd"/>
      <w:r>
        <w:rPr>
          <w:rFonts w:ascii="Arial" w:eastAsia="Arial" w:hAnsi="Arial" w:cs="Arial"/>
          <w:color w:val="000000"/>
        </w:rPr>
        <w:t xml:space="preserve"> Badan </w:t>
      </w:r>
      <w:proofErr w:type="spellStart"/>
      <w:r>
        <w:rPr>
          <w:rFonts w:ascii="Arial" w:eastAsia="Arial" w:hAnsi="Arial" w:cs="Arial"/>
          <w:color w:val="000000"/>
        </w:rPr>
        <w:t>Kependudukan</w:t>
      </w:r>
      <w:proofErr w:type="spellEnd"/>
      <w:r>
        <w:rPr>
          <w:rFonts w:ascii="Arial" w:eastAsia="Arial" w:hAnsi="Arial" w:cs="Arial"/>
          <w:color w:val="000000"/>
        </w:rPr>
        <w:t xml:space="preserve"> dan </w:t>
      </w:r>
      <w:proofErr w:type="spellStart"/>
      <w:r>
        <w:rPr>
          <w:rFonts w:ascii="Arial" w:eastAsia="Arial" w:hAnsi="Arial" w:cs="Arial"/>
          <w:color w:val="000000"/>
        </w:rPr>
        <w:t>Keluarga</w:t>
      </w:r>
      <w:proofErr w:type="spellEnd"/>
      <w:r>
        <w:rPr>
          <w:rFonts w:ascii="Arial" w:eastAsia="Arial" w:hAnsi="Arial" w:cs="Arial"/>
          <w:color w:val="000000"/>
        </w:rPr>
        <w:t xml:space="preserve"> Berencana Nasional;</w:t>
      </w:r>
    </w:p>
    <w:p w14:paraId="1E4F0A8F" w14:textId="77777777" w:rsidR="00AF7945" w:rsidRDefault="00AF7945" w:rsidP="00AF794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276" w:hanging="567"/>
        <w:jc w:val="both"/>
        <w:rPr>
          <w:rFonts w:ascii="Arial" w:eastAsia="Arial" w:hAnsi="Arial" w:cs="Arial"/>
          <w:color w:val="000000"/>
        </w:rPr>
      </w:pPr>
      <w:proofErr w:type="spellStart"/>
      <w:r>
        <w:rPr>
          <w:rFonts w:ascii="Arial" w:eastAsia="Arial" w:hAnsi="Arial" w:cs="Arial"/>
          <w:color w:val="000000"/>
        </w:rPr>
        <w:t>Peraturan</w:t>
      </w:r>
      <w:proofErr w:type="spellEnd"/>
      <w:r>
        <w:rPr>
          <w:rFonts w:ascii="Arial" w:eastAsia="Arial" w:hAnsi="Arial" w:cs="Arial"/>
          <w:color w:val="000000"/>
        </w:rPr>
        <w:t xml:space="preserve"> Badan </w:t>
      </w:r>
      <w:proofErr w:type="spellStart"/>
      <w:r>
        <w:rPr>
          <w:rFonts w:ascii="Arial" w:eastAsia="Arial" w:hAnsi="Arial" w:cs="Arial"/>
          <w:color w:val="000000"/>
        </w:rPr>
        <w:t>Kependudukan</w:t>
      </w:r>
      <w:proofErr w:type="spellEnd"/>
      <w:r>
        <w:rPr>
          <w:rFonts w:ascii="Arial" w:eastAsia="Arial" w:hAnsi="Arial" w:cs="Arial"/>
          <w:color w:val="000000"/>
        </w:rPr>
        <w:t xml:space="preserve"> dan </w:t>
      </w:r>
      <w:proofErr w:type="spellStart"/>
      <w:r>
        <w:rPr>
          <w:rFonts w:ascii="Arial" w:eastAsia="Arial" w:hAnsi="Arial" w:cs="Arial"/>
          <w:color w:val="000000"/>
        </w:rPr>
        <w:t>Keluarga</w:t>
      </w:r>
      <w:proofErr w:type="spellEnd"/>
      <w:r>
        <w:rPr>
          <w:rFonts w:ascii="Arial" w:eastAsia="Arial" w:hAnsi="Arial" w:cs="Arial"/>
          <w:color w:val="000000"/>
        </w:rPr>
        <w:t xml:space="preserve"> Berencana Nasional </w:t>
      </w:r>
      <w:proofErr w:type="spellStart"/>
      <w:r>
        <w:rPr>
          <w:rFonts w:ascii="Arial" w:eastAsia="Arial" w:hAnsi="Arial" w:cs="Arial"/>
          <w:color w:val="000000"/>
        </w:rPr>
        <w:t>Nomor</w:t>
      </w:r>
      <w:proofErr w:type="spellEnd"/>
      <w:r>
        <w:rPr>
          <w:rFonts w:ascii="Arial" w:eastAsia="Arial" w:hAnsi="Arial" w:cs="Arial"/>
          <w:color w:val="000000"/>
        </w:rPr>
        <w:t xml:space="preserve"> 1 </w:t>
      </w:r>
      <w:proofErr w:type="spellStart"/>
      <w:r>
        <w:rPr>
          <w:rFonts w:ascii="Arial" w:eastAsia="Arial" w:hAnsi="Arial" w:cs="Arial"/>
          <w:color w:val="000000"/>
        </w:rPr>
        <w:t>Tahun</w:t>
      </w:r>
      <w:proofErr w:type="spellEnd"/>
      <w:r>
        <w:rPr>
          <w:rFonts w:ascii="Arial" w:eastAsia="Arial" w:hAnsi="Arial" w:cs="Arial"/>
          <w:color w:val="000000"/>
        </w:rPr>
        <w:t xml:space="preserve"> 2019 </w:t>
      </w:r>
      <w:proofErr w:type="spellStart"/>
      <w:r>
        <w:rPr>
          <w:rFonts w:ascii="Arial" w:eastAsia="Arial" w:hAnsi="Arial" w:cs="Arial"/>
          <w:color w:val="000000"/>
        </w:rPr>
        <w:t>tentang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Petunjuk</w:t>
      </w:r>
      <w:proofErr w:type="spellEnd"/>
      <w:r>
        <w:rPr>
          <w:rFonts w:ascii="Arial" w:eastAsia="Arial" w:hAnsi="Arial" w:cs="Arial"/>
          <w:color w:val="000000"/>
        </w:rPr>
        <w:t xml:space="preserve"> Teknis </w:t>
      </w:r>
      <w:proofErr w:type="spellStart"/>
      <w:r>
        <w:rPr>
          <w:rFonts w:ascii="Arial" w:eastAsia="Arial" w:hAnsi="Arial" w:cs="Arial"/>
          <w:color w:val="000000"/>
        </w:rPr>
        <w:t>Penggunaan</w:t>
      </w:r>
      <w:proofErr w:type="spellEnd"/>
      <w:r>
        <w:rPr>
          <w:rFonts w:ascii="Arial" w:eastAsia="Arial" w:hAnsi="Arial" w:cs="Arial"/>
          <w:color w:val="000000"/>
        </w:rPr>
        <w:t xml:space="preserve"> Dana </w:t>
      </w:r>
      <w:proofErr w:type="spellStart"/>
      <w:r>
        <w:rPr>
          <w:rFonts w:ascii="Arial" w:eastAsia="Arial" w:hAnsi="Arial" w:cs="Arial"/>
          <w:color w:val="000000"/>
        </w:rPr>
        <w:t>Bantuan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Operasional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Keluarga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Berencana</w:t>
      </w:r>
      <w:proofErr w:type="spellEnd"/>
      <w:r>
        <w:rPr>
          <w:rFonts w:ascii="Arial" w:eastAsia="Arial" w:hAnsi="Arial" w:cs="Arial"/>
          <w:color w:val="000000"/>
        </w:rPr>
        <w:t>;</w:t>
      </w:r>
    </w:p>
    <w:p w14:paraId="5954D33C" w14:textId="77777777" w:rsidR="00AF7945" w:rsidRDefault="00AF7945" w:rsidP="00AF794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276" w:hanging="567"/>
        <w:jc w:val="both"/>
        <w:rPr>
          <w:rFonts w:ascii="Arial" w:eastAsia="Arial" w:hAnsi="Arial" w:cs="Arial"/>
          <w:color w:val="000000"/>
        </w:rPr>
      </w:pPr>
      <w:proofErr w:type="spellStart"/>
      <w:r>
        <w:rPr>
          <w:rFonts w:ascii="Arial" w:eastAsia="Arial" w:hAnsi="Arial" w:cs="Arial"/>
          <w:color w:val="000000"/>
        </w:rPr>
        <w:t>Peraturan</w:t>
      </w:r>
      <w:proofErr w:type="spellEnd"/>
      <w:r>
        <w:rPr>
          <w:rFonts w:ascii="Arial" w:eastAsia="Arial" w:hAnsi="Arial" w:cs="Arial"/>
          <w:color w:val="000000"/>
        </w:rPr>
        <w:t xml:space="preserve"> Badan </w:t>
      </w:r>
      <w:proofErr w:type="spellStart"/>
      <w:r>
        <w:rPr>
          <w:rFonts w:ascii="Arial" w:eastAsia="Arial" w:hAnsi="Arial" w:cs="Arial"/>
          <w:color w:val="000000"/>
        </w:rPr>
        <w:t>Kependudukan</w:t>
      </w:r>
      <w:proofErr w:type="spellEnd"/>
      <w:r>
        <w:rPr>
          <w:rFonts w:ascii="Arial" w:eastAsia="Arial" w:hAnsi="Arial" w:cs="Arial"/>
          <w:color w:val="000000"/>
        </w:rPr>
        <w:t xml:space="preserve"> dan </w:t>
      </w:r>
      <w:proofErr w:type="spellStart"/>
      <w:r>
        <w:rPr>
          <w:rFonts w:ascii="Arial" w:eastAsia="Arial" w:hAnsi="Arial" w:cs="Arial"/>
          <w:color w:val="000000"/>
        </w:rPr>
        <w:t>Keluarga</w:t>
      </w:r>
      <w:proofErr w:type="spellEnd"/>
      <w:r>
        <w:rPr>
          <w:rFonts w:ascii="Arial" w:eastAsia="Arial" w:hAnsi="Arial" w:cs="Arial"/>
          <w:color w:val="000000"/>
        </w:rPr>
        <w:t xml:space="preserve"> Berencana Nasional </w:t>
      </w:r>
      <w:proofErr w:type="spellStart"/>
      <w:r>
        <w:rPr>
          <w:rFonts w:ascii="Arial" w:eastAsia="Arial" w:hAnsi="Arial" w:cs="Arial"/>
          <w:color w:val="000000"/>
        </w:rPr>
        <w:t>Nomor</w:t>
      </w:r>
      <w:proofErr w:type="spellEnd"/>
      <w:r>
        <w:rPr>
          <w:rFonts w:ascii="Arial" w:eastAsia="Arial" w:hAnsi="Arial" w:cs="Arial"/>
          <w:color w:val="000000"/>
        </w:rPr>
        <w:t xml:space="preserve"> 10 </w:t>
      </w:r>
      <w:proofErr w:type="spellStart"/>
      <w:r>
        <w:rPr>
          <w:rFonts w:ascii="Arial" w:eastAsia="Arial" w:hAnsi="Arial" w:cs="Arial"/>
          <w:color w:val="000000"/>
        </w:rPr>
        <w:t>Tahun</w:t>
      </w:r>
      <w:proofErr w:type="spellEnd"/>
      <w:r>
        <w:rPr>
          <w:rFonts w:ascii="Arial" w:eastAsia="Arial" w:hAnsi="Arial" w:cs="Arial"/>
          <w:color w:val="000000"/>
        </w:rPr>
        <w:t xml:space="preserve"> 2019 </w:t>
      </w:r>
      <w:proofErr w:type="spellStart"/>
      <w:r>
        <w:rPr>
          <w:rFonts w:ascii="Arial" w:eastAsia="Arial" w:hAnsi="Arial" w:cs="Arial"/>
          <w:color w:val="000000"/>
        </w:rPr>
        <w:t>tentang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Petunjuk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Operasional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Penggunaan</w:t>
      </w:r>
      <w:proofErr w:type="spellEnd"/>
      <w:r>
        <w:rPr>
          <w:rFonts w:ascii="Arial" w:eastAsia="Arial" w:hAnsi="Arial" w:cs="Arial"/>
          <w:color w:val="000000"/>
        </w:rPr>
        <w:t xml:space="preserve"> Dana </w:t>
      </w:r>
      <w:proofErr w:type="spellStart"/>
      <w:r>
        <w:rPr>
          <w:rFonts w:ascii="Arial" w:eastAsia="Arial" w:hAnsi="Arial" w:cs="Arial"/>
          <w:color w:val="000000"/>
        </w:rPr>
        <w:t>Alokasi</w:t>
      </w:r>
      <w:proofErr w:type="spellEnd"/>
      <w:r>
        <w:rPr>
          <w:rFonts w:ascii="Arial" w:eastAsia="Arial" w:hAnsi="Arial" w:cs="Arial"/>
          <w:color w:val="000000"/>
        </w:rPr>
        <w:t xml:space="preserve"> Khusus </w:t>
      </w:r>
      <w:proofErr w:type="spellStart"/>
      <w:r>
        <w:rPr>
          <w:rFonts w:ascii="Arial" w:eastAsia="Arial" w:hAnsi="Arial" w:cs="Arial"/>
          <w:color w:val="000000"/>
        </w:rPr>
        <w:t>Fisik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Subbidang</w:t>
      </w:r>
      <w:proofErr w:type="spellEnd"/>
      <w:r>
        <w:rPr>
          <w:rFonts w:ascii="Arial" w:eastAsia="Arial" w:hAnsi="Arial" w:cs="Arial"/>
          <w:color w:val="000000"/>
        </w:rPr>
        <w:t xml:space="preserve"> Keluarga Berencana dan </w:t>
      </w:r>
      <w:proofErr w:type="spellStart"/>
      <w:r>
        <w:rPr>
          <w:rFonts w:ascii="Arial" w:eastAsia="Arial" w:hAnsi="Arial" w:cs="Arial"/>
          <w:color w:val="000000"/>
        </w:rPr>
        <w:t>Subbidang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Penurunan</w:t>
      </w:r>
      <w:proofErr w:type="spellEnd"/>
      <w:r>
        <w:rPr>
          <w:rFonts w:ascii="Arial" w:eastAsia="Arial" w:hAnsi="Arial" w:cs="Arial"/>
          <w:color w:val="000000"/>
        </w:rPr>
        <w:t xml:space="preserve"> Stunting </w:t>
      </w:r>
      <w:proofErr w:type="spellStart"/>
      <w:r>
        <w:rPr>
          <w:rFonts w:ascii="Arial" w:eastAsia="Arial" w:hAnsi="Arial" w:cs="Arial"/>
          <w:color w:val="000000"/>
        </w:rPr>
        <w:t>Keluarga</w:t>
      </w:r>
      <w:proofErr w:type="spellEnd"/>
      <w:r>
        <w:rPr>
          <w:rFonts w:ascii="Arial" w:eastAsia="Arial" w:hAnsi="Arial" w:cs="Arial"/>
          <w:color w:val="000000"/>
        </w:rPr>
        <w:t xml:space="preserve"> Berencana;</w:t>
      </w:r>
    </w:p>
    <w:p w14:paraId="263882FC" w14:textId="77777777" w:rsidR="00AF7945" w:rsidRDefault="00AF7945" w:rsidP="00AF794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276" w:hanging="567"/>
        <w:jc w:val="both"/>
        <w:rPr>
          <w:rFonts w:ascii="Arial" w:eastAsia="Arial" w:hAnsi="Arial" w:cs="Arial"/>
          <w:color w:val="000000"/>
        </w:rPr>
      </w:pPr>
      <w:proofErr w:type="spellStart"/>
      <w:r>
        <w:rPr>
          <w:rFonts w:ascii="Arial" w:eastAsia="Arial" w:hAnsi="Arial" w:cs="Arial"/>
          <w:color w:val="000000"/>
        </w:rPr>
        <w:t>Peraturan</w:t>
      </w:r>
      <w:proofErr w:type="spellEnd"/>
      <w:r>
        <w:rPr>
          <w:rFonts w:ascii="Arial" w:eastAsia="Arial" w:hAnsi="Arial" w:cs="Arial"/>
          <w:color w:val="000000"/>
        </w:rPr>
        <w:t xml:space="preserve"> Badan </w:t>
      </w:r>
      <w:proofErr w:type="spellStart"/>
      <w:r>
        <w:rPr>
          <w:rFonts w:ascii="Arial" w:eastAsia="Arial" w:hAnsi="Arial" w:cs="Arial"/>
          <w:color w:val="000000"/>
        </w:rPr>
        <w:t>Kependudukan</w:t>
      </w:r>
      <w:proofErr w:type="spellEnd"/>
      <w:r>
        <w:rPr>
          <w:rFonts w:ascii="Arial" w:eastAsia="Arial" w:hAnsi="Arial" w:cs="Arial"/>
          <w:color w:val="000000"/>
        </w:rPr>
        <w:t xml:space="preserve"> dan </w:t>
      </w:r>
      <w:proofErr w:type="spellStart"/>
      <w:r>
        <w:rPr>
          <w:rFonts w:ascii="Arial" w:eastAsia="Arial" w:hAnsi="Arial" w:cs="Arial"/>
          <w:color w:val="000000"/>
        </w:rPr>
        <w:t>Keluarga</w:t>
      </w:r>
      <w:proofErr w:type="spellEnd"/>
      <w:r>
        <w:rPr>
          <w:rFonts w:ascii="Arial" w:eastAsia="Arial" w:hAnsi="Arial" w:cs="Arial"/>
          <w:color w:val="000000"/>
        </w:rPr>
        <w:t xml:space="preserve"> Berencana Nasional </w:t>
      </w:r>
      <w:proofErr w:type="spellStart"/>
      <w:r>
        <w:rPr>
          <w:rFonts w:ascii="Arial" w:eastAsia="Arial" w:hAnsi="Arial" w:cs="Arial"/>
          <w:color w:val="000000"/>
        </w:rPr>
        <w:t>Nomor</w:t>
      </w:r>
      <w:proofErr w:type="spellEnd"/>
      <w:r>
        <w:rPr>
          <w:rFonts w:ascii="Arial" w:eastAsia="Arial" w:hAnsi="Arial" w:cs="Arial"/>
          <w:color w:val="000000"/>
        </w:rPr>
        <w:t xml:space="preserve"> 3 </w:t>
      </w:r>
      <w:proofErr w:type="spellStart"/>
      <w:r>
        <w:rPr>
          <w:rFonts w:ascii="Arial" w:eastAsia="Arial" w:hAnsi="Arial" w:cs="Arial"/>
          <w:color w:val="000000"/>
        </w:rPr>
        <w:t>Tahun</w:t>
      </w:r>
      <w:proofErr w:type="spellEnd"/>
      <w:r>
        <w:rPr>
          <w:rFonts w:ascii="Arial" w:eastAsia="Arial" w:hAnsi="Arial" w:cs="Arial"/>
          <w:color w:val="000000"/>
        </w:rPr>
        <w:t xml:space="preserve"> 2020 </w:t>
      </w:r>
      <w:proofErr w:type="spellStart"/>
      <w:r>
        <w:rPr>
          <w:rFonts w:ascii="Arial" w:eastAsia="Arial" w:hAnsi="Arial" w:cs="Arial"/>
          <w:color w:val="000000"/>
        </w:rPr>
        <w:t>tentang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Pelaksanaan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Urusan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Pemerintahan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Bidang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Pengendalian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Penduduk</w:t>
      </w:r>
      <w:proofErr w:type="spellEnd"/>
      <w:r>
        <w:rPr>
          <w:rFonts w:ascii="Arial" w:eastAsia="Arial" w:hAnsi="Arial" w:cs="Arial"/>
          <w:color w:val="000000"/>
        </w:rPr>
        <w:t xml:space="preserve"> dan </w:t>
      </w:r>
      <w:proofErr w:type="spellStart"/>
      <w:r>
        <w:rPr>
          <w:rFonts w:ascii="Arial" w:eastAsia="Arial" w:hAnsi="Arial" w:cs="Arial"/>
          <w:color w:val="000000"/>
        </w:rPr>
        <w:t>Keluarga</w:t>
      </w:r>
      <w:proofErr w:type="spellEnd"/>
      <w:r>
        <w:rPr>
          <w:rFonts w:ascii="Arial" w:eastAsia="Arial" w:hAnsi="Arial" w:cs="Arial"/>
          <w:color w:val="000000"/>
        </w:rPr>
        <w:t xml:space="preserve"> Berencana Nasional.</w:t>
      </w:r>
    </w:p>
    <w:p w14:paraId="6105BD62" w14:textId="77777777" w:rsidR="00AF7945" w:rsidRDefault="00AF7945" w:rsidP="00AF794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Arial" w:eastAsia="Arial" w:hAnsi="Arial" w:cs="Arial"/>
          <w:b/>
          <w:bCs/>
          <w:color w:val="000000"/>
        </w:rPr>
      </w:pPr>
    </w:p>
    <w:p w14:paraId="343F4F84" w14:textId="77777777" w:rsidR="00AF7945" w:rsidRDefault="00AF7945" w:rsidP="00AF794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  <w:bCs/>
          <w:color w:val="000000"/>
        </w:rPr>
      </w:pPr>
      <w:r>
        <w:rPr>
          <w:rFonts w:ascii="Arial" w:eastAsia="Arial" w:hAnsi="Arial" w:cs="Arial"/>
          <w:b/>
          <w:bCs/>
          <w:color w:val="000000"/>
        </w:rPr>
        <w:t>TUJUAN</w:t>
      </w:r>
    </w:p>
    <w:p w14:paraId="7BDA388A" w14:textId="77777777" w:rsidR="00AF7945" w:rsidRDefault="00AF7945" w:rsidP="00AF794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Arial" w:eastAsia="Arial" w:hAnsi="Arial" w:cs="Arial"/>
          <w:b/>
          <w:bCs/>
          <w:color w:val="000000"/>
        </w:rPr>
      </w:pPr>
      <w:r>
        <w:rPr>
          <w:rFonts w:ascii="Arial" w:eastAsia="Arial" w:hAnsi="Arial" w:cs="Arial"/>
          <w:b/>
          <w:bCs/>
          <w:color w:val="000000"/>
        </w:rPr>
        <w:t xml:space="preserve">Tujuan </w:t>
      </w:r>
      <w:proofErr w:type="spellStart"/>
      <w:r>
        <w:rPr>
          <w:rFonts w:ascii="Arial" w:eastAsia="Arial" w:hAnsi="Arial" w:cs="Arial"/>
          <w:b/>
          <w:bCs/>
          <w:color w:val="000000"/>
        </w:rPr>
        <w:t>dari</w:t>
      </w:r>
      <w:proofErr w:type="spellEnd"/>
      <w:r>
        <w:rPr>
          <w:rFonts w:ascii="Arial" w:eastAsia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00000"/>
        </w:rPr>
        <w:t>Kegiatan</w:t>
      </w:r>
      <w:proofErr w:type="spellEnd"/>
      <w:r>
        <w:rPr>
          <w:rFonts w:ascii="Arial" w:eastAsia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00000"/>
        </w:rPr>
        <w:t>Mekanisme</w:t>
      </w:r>
      <w:proofErr w:type="spellEnd"/>
      <w:r>
        <w:rPr>
          <w:rFonts w:ascii="Arial" w:eastAsia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00000"/>
        </w:rPr>
        <w:t>Operasional</w:t>
      </w:r>
      <w:proofErr w:type="spellEnd"/>
      <w:r>
        <w:rPr>
          <w:rFonts w:ascii="Arial" w:eastAsia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00000"/>
        </w:rPr>
        <w:t>yg</w:t>
      </w:r>
      <w:proofErr w:type="spellEnd"/>
      <w:r>
        <w:rPr>
          <w:rFonts w:ascii="Arial" w:eastAsia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00000"/>
        </w:rPr>
        <w:t>dilakukan</w:t>
      </w:r>
      <w:proofErr w:type="spellEnd"/>
      <w:r>
        <w:rPr>
          <w:rFonts w:ascii="Arial" w:eastAsia="Arial" w:hAnsi="Arial" w:cs="Arial"/>
          <w:b/>
          <w:bCs/>
          <w:color w:val="000000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b/>
          <w:bCs/>
          <w:color w:val="000000"/>
        </w:rPr>
        <w:t>yaitu</w:t>
      </w:r>
      <w:proofErr w:type="spellEnd"/>
      <w:r>
        <w:rPr>
          <w:rFonts w:ascii="Arial" w:eastAsia="Arial" w:hAnsi="Arial" w:cs="Arial"/>
          <w:b/>
          <w:bCs/>
          <w:color w:val="000000"/>
        </w:rPr>
        <w:t xml:space="preserve"> :</w:t>
      </w:r>
      <w:proofErr w:type="gramEnd"/>
    </w:p>
    <w:p w14:paraId="12AD0BA9" w14:textId="4E0CECAC" w:rsidR="00DF0E03" w:rsidRPr="00DF0E03" w:rsidRDefault="00DF0E03" w:rsidP="00DF0E03">
      <w:pPr>
        <w:pStyle w:val="ListParagraph"/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 w:rsidRPr="00DF0E03">
        <w:rPr>
          <w:rFonts w:ascii="Arial" w:eastAsia="Arial" w:hAnsi="Arial" w:cs="Arial"/>
          <w:b/>
          <w:bCs/>
          <w:color w:val="000000"/>
        </w:rPr>
        <w:t xml:space="preserve">Stock </w:t>
      </w:r>
      <w:proofErr w:type="spellStart"/>
      <w:r w:rsidRPr="00DF0E03">
        <w:rPr>
          <w:rFonts w:ascii="Arial" w:eastAsia="Arial" w:hAnsi="Arial" w:cs="Arial"/>
          <w:b/>
          <w:bCs/>
          <w:color w:val="000000"/>
        </w:rPr>
        <w:t>Opname</w:t>
      </w:r>
      <w:proofErr w:type="spellEnd"/>
      <w:r w:rsidRPr="00DF0E03">
        <w:rPr>
          <w:rFonts w:ascii="Arial" w:eastAsia="Arial" w:hAnsi="Arial" w:cs="Arial"/>
          <w:b/>
          <w:bCs/>
          <w:color w:val="000000"/>
        </w:rPr>
        <w:t xml:space="preserve"> </w:t>
      </w:r>
      <w:proofErr w:type="spellStart"/>
      <w:r w:rsidRPr="00DF0E03">
        <w:rPr>
          <w:rFonts w:ascii="Arial" w:eastAsia="Arial" w:hAnsi="Arial" w:cs="Arial"/>
          <w:b/>
          <w:bCs/>
          <w:color w:val="000000"/>
        </w:rPr>
        <w:t>Alokon</w:t>
      </w:r>
      <w:proofErr w:type="spellEnd"/>
      <w:r w:rsidRPr="00DF0E03">
        <w:rPr>
          <w:rFonts w:ascii="Arial" w:eastAsia="Arial" w:hAnsi="Arial" w:cs="Arial"/>
          <w:b/>
          <w:bCs/>
          <w:color w:val="000000"/>
        </w:rPr>
        <w:t xml:space="preserve"> dan Non </w:t>
      </w:r>
      <w:proofErr w:type="spellStart"/>
      <w:r w:rsidRPr="00DF0E03">
        <w:rPr>
          <w:rFonts w:ascii="Arial" w:eastAsia="Arial" w:hAnsi="Arial" w:cs="Arial"/>
          <w:b/>
          <w:bCs/>
          <w:color w:val="000000"/>
        </w:rPr>
        <w:t>Alokon</w:t>
      </w:r>
      <w:proofErr w:type="spellEnd"/>
      <w:r w:rsidRPr="00DF0E03">
        <w:rPr>
          <w:rFonts w:ascii="Arial" w:eastAsia="Arial" w:hAnsi="Arial" w:cs="Arial"/>
          <w:b/>
          <w:bCs/>
          <w:color w:val="000000"/>
        </w:rPr>
        <w:t xml:space="preserve"> </w:t>
      </w:r>
      <w:proofErr w:type="spellStart"/>
      <w:r w:rsidRPr="00DF0E03">
        <w:rPr>
          <w:rFonts w:ascii="Arial" w:eastAsia="Arial" w:hAnsi="Arial" w:cs="Arial"/>
          <w:color w:val="000000"/>
        </w:rPr>
        <w:t>tujuan</w:t>
      </w:r>
      <w:proofErr w:type="spellEnd"/>
      <w:r w:rsidRPr="00DF0E03">
        <w:rPr>
          <w:rFonts w:ascii="Arial" w:eastAsia="Arial" w:hAnsi="Arial" w:cs="Arial"/>
          <w:color w:val="000000"/>
        </w:rPr>
        <w:t xml:space="preserve"> Stock </w:t>
      </w:r>
      <w:proofErr w:type="spellStart"/>
      <w:r w:rsidRPr="00DF0E03">
        <w:rPr>
          <w:rFonts w:ascii="Arial" w:eastAsia="Arial" w:hAnsi="Arial" w:cs="Arial"/>
          <w:color w:val="000000"/>
        </w:rPr>
        <w:t>opname</w:t>
      </w:r>
      <w:proofErr w:type="spellEnd"/>
      <w:r w:rsidRPr="00DF0E03">
        <w:rPr>
          <w:rFonts w:ascii="Arial" w:eastAsia="Arial" w:hAnsi="Arial" w:cs="Arial"/>
          <w:color w:val="000000"/>
        </w:rPr>
        <w:t xml:space="preserve"> </w:t>
      </w:r>
      <w:proofErr w:type="spellStart"/>
      <w:r w:rsidRPr="00DF0E03">
        <w:rPr>
          <w:rFonts w:ascii="Arial" w:eastAsia="Arial" w:hAnsi="Arial" w:cs="Arial"/>
          <w:color w:val="000000"/>
        </w:rPr>
        <w:t>alokon</w:t>
      </w:r>
      <w:proofErr w:type="spellEnd"/>
      <w:r w:rsidRPr="00DF0E03">
        <w:rPr>
          <w:rFonts w:ascii="Arial" w:eastAsia="Arial" w:hAnsi="Arial" w:cs="Arial"/>
          <w:color w:val="000000"/>
        </w:rPr>
        <w:t xml:space="preserve"> dan non </w:t>
      </w:r>
      <w:proofErr w:type="spellStart"/>
      <w:r w:rsidRPr="00DF0E03">
        <w:rPr>
          <w:rFonts w:ascii="Arial" w:eastAsia="Arial" w:hAnsi="Arial" w:cs="Arial"/>
          <w:color w:val="000000"/>
        </w:rPr>
        <w:t>alokon</w:t>
      </w:r>
      <w:proofErr w:type="spellEnd"/>
      <w:r w:rsidRPr="00DF0E03">
        <w:rPr>
          <w:rFonts w:ascii="Arial" w:eastAsia="Arial" w:hAnsi="Arial" w:cs="Arial"/>
          <w:color w:val="000000"/>
        </w:rPr>
        <w:t xml:space="preserve"> </w:t>
      </w:r>
      <w:proofErr w:type="spellStart"/>
      <w:r w:rsidRPr="00DF0E03">
        <w:rPr>
          <w:rFonts w:ascii="Arial" w:eastAsia="Arial" w:hAnsi="Arial" w:cs="Arial"/>
          <w:color w:val="000000"/>
        </w:rPr>
        <w:t>untuk</w:t>
      </w:r>
      <w:proofErr w:type="spellEnd"/>
      <w:r w:rsidRPr="00DF0E03">
        <w:rPr>
          <w:rFonts w:ascii="Arial" w:eastAsia="Arial" w:hAnsi="Arial" w:cs="Arial"/>
          <w:color w:val="000000"/>
        </w:rPr>
        <w:t xml:space="preserve"> </w:t>
      </w:r>
      <w:proofErr w:type="spellStart"/>
      <w:r w:rsidRPr="00DF0E03">
        <w:rPr>
          <w:rFonts w:ascii="Arial" w:eastAsia="Arial" w:hAnsi="Arial" w:cs="Arial"/>
          <w:color w:val="000000"/>
        </w:rPr>
        <w:t>mengetahui</w:t>
      </w:r>
      <w:proofErr w:type="spellEnd"/>
      <w:r w:rsidRPr="00DF0E03">
        <w:rPr>
          <w:rFonts w:ascii="Arial" w:eastAsia="Arial" w:hAnsi="Arial" w:cs="Arial"/>
          <w:color w:val="000000"/>
        </w:rPr>
        <w:t xml:space="preserve"> </w:t>
      </w:r>
      <w:proofErr w:type="spellStart"/>
      <w:r w:rsidRPr="00DF0E03">
        <w:rPr>
          <w:rFonts w:ascii="Arial" w:eastAsia="Arial" w:hAnsi="Arial" w:cs="Arial"/>
          <w:color w:val="000000"/>
        </w:rPr>
        <w:t>ketersediaan</w:t>
      </w:r>
      <w:proofErr w:type="spellEnd"/>
      <w:r w:rsidRPr="00DF0E03">
        <w:rPr>
          <w:rFonts w:ascii="Arial" w:eastAsia="Arial" w:hAnsi="Arial" w:cs="Arial"/>
          <w:color w:val="000000"/>
        </w:rPr>
        <w:t xml:space="preserve"> </w:t>
      </w:r>
      <w:proofErr w:type="spellStart"/>
      <w:r w:rsidRPr="00DF0E03">
        <w:rPr>
          <w:rFonts w:ascii="Arial" w:eastAsia="Arial" w:hAnsi="Arial" w:cs="Arial"/>
          <w:color w:val="000000"/>
        </w:rPr>
        <w:t>kecocokan</w:t>
      </w:r>
      <w:proofErr w:type="spellEnd"/>
      <w:r w:rsidRPr="00DF0E03">
        <w:rPr>
          <w:rFonts w:ascii="Arial" w:eastAsia="Arial" w:hAnsi="Arial" w:cs="Arial"/>
          <w:color w:val="000000"/>
        </w:rPr>
        <w:t xml:space="preserve"> </w:t>
      </w:r>
      <w:proofErr w:type="spellStart"/>
      <w:r w:rsidRPr="00DF0E03">
        <w:rPr>
          <w:rFonts w:ascii="Arial" w:eastAsia="Arial" w:hAnsi="Arial" w:cs="Arial"/>
          <w:color w:val="000000"/>
        </w:rPr>
        <w:t>alokon</w:t>
      </w:r>
      <w:proofErr w:type="spellEnd"/>
      <w:r w:rsidRPr="00DF0E03">
        <w:rPr>
          <w:rFonts w:ascii="Arial" w:eastAsia="Arial" w:hAnsi="Arial" w:cs="Arial"/>
          <w:color w:val="000000"/>
        </w:rPr>
        <w:t xml:space="preserve"> dan non </w:t>
      </w:r>
      <w:proofErr w:type="spellStart"/>
      <w:r w:rsidRPr="00DF0E03">
        <w:rPr>
          <w:rFonts w:ascii="Arial" w:eastAsia="Arial" w:hAnsi="Arial" w:cs="Arial"/>
          <w:color w:val="000000"/>
        </w:rPr>
        <w:t>alokon</w:t>
      </w:r>
      <w:proofErr w:type="spellEnd"/>
      <w:r w:rsidRPr="00DF0E03">
        <w:rPr>
          <w:rFonts w:ascii="Arial" w:eastAsia="Arial" w:hAnsi="Arial" w:cs="Arial"/>
          <w:color w:val="000000"/>
        </w:rPr>
        <w:t xml:space="preserve"> di </w:t>
      </w:r>
      <w:proofErr w:type="spellStart"/>
      <w:r w:rsidRPr="00DF0E03">
        <w:rPr>
          <w:rFonts w:ascii="Arial" w:eastAsia="Arial" w:hAnsi="Arial" w:cs="Arial"/>
          <w:color w:val="000000"/>
        </w:rPr>
        <w:t>aplikasi</w:t>
      </w:r>
      <w:proofErr w:type="spellEnd"/>
      <w:r w:rsidRPr="00DF0E03">
        <w:rPr>
          <w:rFonts w:ascii="Arial" w:eastAsia="Arial" w:hAnsi="Arial" w:cs="Arial"/>
          <w:color w:val="000000"/>
        </w:rPr>
        <w:t xml:space="preserve"> SIGA dan SIRIKA</w:t>
      </w:r>
    </w:p>
    <w:p w14:paraId="199E0E8F" w14:textId="1E0E9AC2" w:rsidR="00AF7945" w:rsidRPr="00DF0E03" w:rsidRDefault="00AF7945" w:rsidP="00DF0E03">
      <w:pPr>
        <w:pStyle w:val="ListParagraph"/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  <w:bCs/>
          <w:color w:val="000000"/>
        </w:rPr>
      </w:pPr>
      <w:r w:rsidRPr="00675F7B">
        <w:rPr>
          <w:rFonts w:ascii="Arial" w:eastAsia="Arial" w:hAnsi="Arial" w:cs="Arial"/>
          <w:b/>
          <w:bCs/>
          <w:color w:val="000000"/>
        </w:rPr>
        <w:t xml:space="preserve">Staff Meeting </w:t>
      </w:r>
      <w:proofErr w:type="spellStart"/>
      <w:r w:rsidRPr="00745AE3">
        <w:rPr>
          <w:rFonts w:ascii="Arial" w:eastAsia="Arial" w:hAnsi="Arial" w:cs="Arial"/>
          <w:bCs/>
          <w:color w:val="000000"/>
        </w:rPr>
        <w:t>tujuannya</w:t>
      </w:r>
      <w:proofErr w:type="spellEnd"/>
      <w:r w:rsidRPr="00745AE3">
        <w:rPr>
          <w:rFonts w:ascii="Arial" w:eastAsia="Arial" w:hAnsi="Arial" w:cs="Arial"/>
          <w:bCs/>
          <w:color w:val="000000"/>
        </w:rPr>
        <w:t xml:space="preserve"> </w:t>
      </w:r>
      <w:proofErr w:type="spellStart"/>
      <w:r w:rsidRPr="00745AE3">
        <w:rPr>
          <w:rFonts w:ascii="Arial" w:eastAsia="Arial" w:hAnsi="Arial" w:cs="Arial"/>
          <w:bCs/>
          <w:color w:val="000000"/>
        </w:rPr>
        <w:t>untuk</w:t>
      </w:r>
      <w:proofErr w:type="spellEnd"/>
      <w:r w:rsidRPr="00745AE3">
        <w:rPr>
          <w:rFonts w:ascii="Arial" w:eastAsia="Arial" w:hAnsi="Arial" w:cs="Arial"/>
          <w:bCs/>
          <w:color w:val="000000"/>
        </w:rPr>
        <w:t xml:space="preserve"> </w:t>
      </w:r>
      <w:proofErr w:type="spellStart"/>
      <w:r w:rsidRPr="00745AE3">
        <w:rPr>
          <w:rFonts w:ascii="Arial" w:eastAsia="Arial" w:hAnsi="Arial" w:cs="Arial"/>
          <w:bCs/>
          <w:color w:val="000000"/>
        </w:rPr>
        <w:t>meningkatkan</w:t>
      </w:r>
      <w:proofErr w:type="spellEnd"/>
      <w:r w:rsidRPr="00745AE3">
        <w:rPr>
          <w:rFonts w:ascii="Arial" w:eastAsia="Arial" w:hAnsi="Arial" w:cs="Arial"/>
          <w:bCs/>
          <w:color w:val="000000"/>
        </w:rPr>
        <w:t xml:space="preserve"> </w:t>
      </w:r>
      <w:proofErr w:type="spellStart"/>
      <w:r w:rsidRPr="00745AE3">
        <w:rPr>
          <w:rFonts w:ascii="Arial" w:eastAsia="Arial" w:hAnsi="Arial" w:cs="Arial"/>
          <w:bCs/>
          <w:color w:val="000000"/>
        </w:rPr>
        <w:t>koordinasi</w:t>
      </w:r>
      <w:proofErr w:type="spellEnd"/>
      <w:r w:rsidRPr="00745AE3">
        <w:rPr>
          <w:rFonts w:ascii="Arial" w:eastAsia="Arial" w:hAnsi="Arial" w:cs="Arial"/>
          <w:bCs/>
          <w:color w:val="000000"/>
        </w:rPr>
        <w:t xml:space="preserve">, </w:t>
      </w:r>
      <w:proofErr w:type="spellStart"/>
      <w:r w:rsidRPr="00745AE3">
        <w:rPr>
          <w:rFonts w:ascii="Arial" w:eastAsia="Arial" w:hAnsi="Arial" w:cs="Arial"/>
          <w:bCs/>
          <w:color w:val="000000"/>
        </w:rPr>
        <w:t>komunikasi</w:t>
      </w:r>
      <w:proofErr w:type="spellEnd"/>
      <w:r w:rsidRPr="00745AE3">
        <w:rPr>
          <w:rFonts w:ascii="Arial" w:eastAsia="Arial" w:hAnsi="Arial" w:cs="Arial"/>
          <w:bCs/>
          <w:color w:val="000000"/>
        </w:rPr>
        <w:t xml:space="preserve">, dan </w:t>
      </w:r>
      <w:proofErr w:type="spellStart"/>
      <w:r w:rsidRPr="00745AE3">
        <w:rPr>
          <w:rFonts w:ascii="Arial" w:eastAsia="Arial" w:hAnsi="Arial" w:cs="Arial"/>
          <w:bCs/>
          <w:color w:val="000000"/>
        </w:rPr>
        <w:t>produktivitas</w:t>
      </w:r>
      <w:proofErr w:type="spellEnd"/>
      <w:r w:rsidRPr="00745AE3">
        <w:rPr>
          <w:rFonts w:ascii="Arial" w:eastAsia="Arial" w:hAnsi="Arial" w:cs="Arial"/>
          <w:bCs/>
          <w:color w:val="000000"/>
        </w:rPr>
        <w:t xml:space="preserve"> </w:t>
      </w:r>
      <w:proofErr w:type="spellStart"/>
      <w:r w:rsidRPr="00745AE3">
        <w:rPr>
          <w:rFonts w:ascii="Arial" w:eastAsia="Arial" w:hAnsi="Arial" w:cs="Arial"/>
          <w:bCs/>
          <w:color w:val="000000"/>
        </w:rPr>
        <w:t>tim</w:t>
      </w:r>
      <w:proofErr w:type="spellEnd"/>
      <w:r w:rsidRPr="00745AE3">
        <w:rPr>
          <w:rFonts w:ascii="Arial" w:eastAsia="Arial" w:hAnsi="Arial" w:cs="Arial"/>
          <w:bCs/>
          <w:color w:val="000000"/>
        </w:rPr>
        <w:t xml:space="preserve"> </w:t>
      </w:r>
      <w:proofErr w:type="spellStart"/>
      <w:r w:rsidRPr="00745AE3">
        <w:rPr>
          <w:rFonts w:ascii="Arial" w:eastAsia="Arial" w:hAnsi="Arial" w:cs="Arial"/>
          <w:bCs/>
          <w:color w:val="000000"/>
        </w:rPr>
        <w:t>melalui</w:t>
      </w:r>
      <w:proofErr w:type="spellEnd"/>
      <w:r w:rsidRPr="00745AE3">
        <w:rPr>
          <w:rFonts w:ascii="Arial" w:eastAsia="Arial" w:hAnsi="Arial" w:cs="Arial"/>
          <w:bCs/>
          <w:color w:val="000000"/>
        </w:rPr>
        <w:t xml:space="preserve"> </w:t>
      </w:r>
      <w:proofErr w:type="spellStart"/>
      <w:r w:rsidRPr="00745AE3">
        <w:rPr>
          <w:rFonts w:ascii="Arial" w:eastAsia="Arial" w:hAnsi="Arial" w:cs="Arial"/>
          <w:bCs/>
          <w:color w:val="000000"/>
        </w:rPr>
        <w:t>evaluasi</w:t>
      </w:r>
      <w:proofErr w:type="spellEnd"/>
      <w:r w:rsidRPr="00745AE3">
        <w:rPr>
          <w:rFonts w:ascii="Arial" w:eastAsia="Arial" w:hAnsi="Arial" w:cs="Arial"/>
          <w:bCs/>
          <w:color w:val="000000"/>
        </w:rPr>
        <w:t xml:space="preserve"> </w:t>
      </w:r>
      <w:proofErr w:type="spellStart"/>
      <w:r w:rsidRPr="00745AE3">
        <w:rPr>
          <w:rFonts w:ascii="Arial" w:eastAsia="Arial" w:hAnsi="Arial" w:cs="Arial"/>
          <w:bCs/>
          <w:color w:val="000000"/>
        </w:rPr>
        <w:t>kinerja</w:t>
      </w:r>
      <w:proofErr w:type="spellEnd"/>
      <w:r w:rsidRPr="00745AE3">
        <w:rPr>
          <w:rFonts w:ascii="Arial" w:eastAsia="Arial" w:hAnsi="Arial" w:cs="Arial"/>
          <w:bCs/>
          <w:color w:val="000000"/>
        </w:rPr>
        <w:t xml:space="preserve">, </w:t>
      </w:r>
      <w:proofErr w:type="spellStart"/>
      <w:r w:rsidRPr="00745AE3">
        <w:rPr>
          <w:rFonts w:ascii="Arial" w:eastAsia="Arial" w:hAnsi="Arial" w:cs="Arial"/>
          <w:bCs/>
          <w:color w:val="000000"/>
        </w:rPr>
        <w:t>penyampaian</w:t>
      </w:r>
      <w:proofErr w:type="spellEnd"/>
      <w:r w:rsidRPr="00745AE3">
        <w:rPr>
          <w:rFonts w:ascii="Arial" w:eastAsia="Arial" w:hAnsi="Arial" w:cs="Arial"/>
          <w:bCs/>
          <w:color w:val="000000"/>
        </w:rPr>
        <w:t xml:space="preserve"> </w:t>
      </w:r>
      <w:proofErr w:type="spellStart"/>
      <w:r w:rsidRPr="00745AE3">
        <w:rPr>
          <w:rFonts w:ascii="Arial" w:eastAsia="Arial" w:hAnsi="Arial" w:cs="Arial"/>
          <w:bCs/>
          <w:color w:val="000000"/>
        </w:rPr>
        <w:t>informasi</w:t>
      </w:r>
      <w:proofErr w:type="spellEnd"/>
      <w:r w:rsidRPr="00745AE3">
        <w:rPr>
          <w:rFonts w:ascii="Arial" w:eastAsia="Arial" w:hAnsi="Arial" w:cs="Arial"/>
          <w:bCs/>
          <w:color w:val="000000"/>
        </w:rPr>
        <w:t xml:space="preserve"> </w:t>
      </w:r>
      <w:proofErr w:type="spellStart"/>
      <w:r w:rsidRPr="00745AE3">
        <w:rPr>
          <w:rFonts w:ascii="Arial" w:eastAsia="Arial" w:hAnsi="Arial" w:cs="Arial"/>
          <w:bCs/>
          <w:color w:val="000000"/>
        </w:rPr>
        <w:t>terbaru</w:t>
      </w:r>
      <w:proofErr w:type="spellEnd"/>
      <w:r w:rsidRPr="00745AE3">
        <w:rPr>
          <w:rFonts w:ascii="Arial" w:eastAsia="Arial" w:hAnsi="Arial" w:cs="Arial"/>
          <w:bCs/>
          <w:color w:val="000000"/>
        </w:rPr>
        <w:t xml:space="preserve">, dan </w:t>
      </w:r>
      <w:proofErr w:type="spellStart"/>
      <w:r w:rsidRPr="00745AE3">
        <w:rPr>
          <w:rFonts w:ascii="Arial" w:eastAsia="Arial" w:hAnsi="Arial" w:cs="Arial"/>
          <w:bCs/>
          <w:color w:val="000000"/>
        </w:rPr>
        <w:t>penyelesaian</w:t>
      </w:r>
      <w:proofErr w:type="spellEnd"/>
      <w:r w:rsidRPr="00745AE3">
        <w:rPr>
          <w:rFonts w:ascii="Arial" w:eastAsia="Arial" w:hAnsi="Arial" w:cs="Arial"/>
          <w:bCs/>
          <w:color w:val="000000"/>
        </w:rPr>
        <w:t xml:space="preserve"> </w:t>
      </w:r>
      <w:proofErr w:type="spellStart"/>
      <w:r w:rsidRPr="00745AE3">
        <w:rPr>
          <w:rFonts w:ascii="Arial" w:eastAsia="Arial" w:hAnsi="Arial" w:cs="Arial"/>
          <w:bCs/>
          <w:color w:val="000000"/>
        </w:rPr>
        <w:t>masalah</w:t>
      </w:r>
      <w:proofErr w:type="spellEnd"/>
      <w:r w:rsidRPr="00745AE3">
        <w:rPr>
          <w:rFonts w:ascii="Arial" w:eastAsia="Arial" w:hAnsi="Arial" w:cs="Arial"/>
          <w:bCs/>
          <w:color w:val="000000"/>
        </w:rPr>
        <w:t xml:space="preserve"> </w:t>
      </w:r>
      <w:proofErr w:type="spellStart"/>
      <w:r w:rsidRPr="00745AE3">
        <w:rPr>
          <w:rFonts w:ascii="Arial" w:eastAsia="Arial" w:hAnsi="Arial" w:cs="Arial"/>
          <w:bCs/>
          <w:color w:val="000000"/>
        </w:rPr>
        <w:t>secara</w:t>
      </w:r>
      <w:proofErr w:type="spellEnd"/>
      <w:r w:rsidRPr="00745AE3">
        <w:rPr>
          <w:rFonts w:ascii="Arial" w:eastAsia="Arial" w:hAnsi="Arial" w:cs="Arial"/>
          <w:bCs/>
          <w:color w:val="000000"/>
        </w:rPr>
        <w:t xml:space="preserve"> </w:t>
      </w:r>
      <w:proofErr w:type="spellStart"/>
      <w:proofErr w:type="gramStart"/>
      <w:r w:rsidRPr="00745AE3">
        <w:rPr>
          <w:rFonts w:ascii="Arial" w:eastAsia="Arial" w:hAnsi="Arial" w:cs="Arial"/>
          <w:bCs/>
          <w:color w:val="000000"/>
        </w:rPr>
        <w:t>bersama</w:t>
      </w:r>
      <w:proofErr w:type="spellEnd"/>
      <w:r w:rsidRPr="00745AE3">
        <w:rPr>
          <w:rFonts w:ascii="Arial" w:eastAsia="Arial" w:hAnsi="Arial" w:cs="Arial"/>
          <w:bCs/>
          <w:color w:val="000000"/>
        </w:rPr>
        <w:t>.</w:t>
      </w:r>
      <w:r w:rsidRPr="00DF0E03">
        <w:rPr>
          <w:rFonts w:ascii="Arial" w:eastAsia="Arial" w:hAnsi="Arial" w:cs="Arial"/>
          <w:color w:val="000000"/>
        </w:rPr>
        <w:t>.</w:t>
      </w:r>
      <w:proofErr w:type="gramEnd"/>
    </w:p>
    <w:p w14:paraId="5FA13F11" w14:textId="63193E2F" w:rsidR="00AF7945" w:rsidRPr="00FB37F3" w:rsidRDefault="00FB37F3" w:rsidP="00AF7945">
      <w:pPr>
        <w:pStyle w:val="ListParagraph"/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proofErr w:type="spellStart"/>
      <w:r>
        <w:rPr>
          <w:rFonts w:ascii="Arial" w:eastAsia="Arial" w:hAnsi="Arial" w:cs="Arial"/>
          <w:b/>
          <w:bCs/>
          <w:color w:val="000000"/>
        </w:rPr>
        <w:t>Pelayanan</w:t>
      </w:r>
      <w:proofErr w:type="spellEnd"/>
      <w:r>
        <w:rPr>
          <w:rFonts w:ascii="Arial" w:eastAsia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00000"/>
        </w:rPr>
        <w:t>Pantau</w:t>
      </w:r>
      <w:proofErr w:type="spellEnd"/>
      <w:r>
        <w:rPr>
          <w:rFonts w:ascii="Arial" w:eastAsia="Arial" w:hAnsi="Arial" w:cs="Arial"/>
          <w:b/>
          <w:bCs/>
          <w:color w:val="000000"/>
        </w:rPr>
        <w:t xml:space="preserve"> KB di Desa </w:t>
      </w:r>
      <w:proofErr w:type="spellStart"/>
      <w:r>
        <w:rPr>
          <w:rFonts w:ascii="Arial" w:eastAsia="Arial" w:hAnsi="Arial" w:cs="Arial"/>
          <w:b/>
          <w:bCs/>
          <w:color w:val="000000"/>
        </w:rPr>
        <w:t>binaan</w:t>
      </w:r>
      <w:proofErr w:type="spellEnd"/>
      <w:r>
        <w:rPr>
          <w:rFonts w:ascii="Arial" w:eastAsia="Arial" w:hAnsi="Arial" w:cs="Arial"/>
          <w:b/>
          <w:bCs/>
          <w:color w:val="000000"/>
        </w:rPr>
        <w:t xml:space="preserve"> </w:t>
      </w:r>
      <w:proofErr w:type="spellStart"/>
      <w:r w:rsidRPr="00FB37F3">
        <w:rPr>
          <w:rFonts w:ascii="Arial" w:eastAsia="Arial" w:hAnsi="Arial" w:cs="Arial"/>
          <w:color w:val="000000"/>
        </w:rPr>
        <w:t>dengan</w:t>
      </w:r>
      <w:proofErr w:type="spellEnd"/>
      <w:r w:rsidRPr="00FB37F3">
        <w:rPr>
          <w:rFonts w:ascii="Arial" w:eastAsia="Arial" w:hAnsi="Arial" w:cs="Arial"/>
          <w:color w:val="000000"/>
        </w:rPr>
        <w:t xml:space="preserve"> </w:t>
      </w:r>
      <w:proofErr w:type="spellStart"/>
      <w:r w:rsidRPr="00FB37F3">
        <w:rPr>
          <w:rFonts w:ascii="Arial" w:eastAsia="Arial" w:hAnsi="Arial" w:cs="Arial"/>
          <w:color w:val="000000"/>
        </w:rPr>
        <w:t>tujuan</w:t>
      </w:r>
      <w:proofErr w:type="spellEnd"/>
      <w:r w:rsidRPr="00FB37F3">
        <w:rPr>
          <w:rFonts w:ascii="Arial" w:eastAsia="Arial" w:hAnsi="Arial" w:cs="Arial"/>
          <w:color w:val="000000"/>
        </w:rPr>
        <w:t xml:space="preserve"> </w:t>
      </w:r>
      <w:proofErr w:type="spellStart"/>
      <w:r w:rsidRPr="00FB37F3">
        <w:rPr>
          <w:rFonts w:ascii="Arial" w:eastAsia="Arial" w:hAnsi="Arial" w:cs="Arial"/>
          <w:color w:val="000000"/>
        </w:rPr>
        <w:t>untuk</w:t>
      </w:r>
      <w:proofErr w:type="spellEnd"/>
      <w:r w:rsidRPr="00FB37F3">
        <w:rPr>
          <w:rFonts w:ascii="Arial" w:eastAsia="Arial" w:hAnsi="Arial" w:cs="Arial"/>
          <w:color w:val="000000"/>
        </w:rPr>
        <w:t xml:space="preserve"> </w:t>
      </w:r>
      <w:proofErr w:type="spellStart"/>
      <w:r w:rsidRPr="00FB37F3">
        <w:rPr>
          <w:rFonts w:ascii="Arial" w:eastAsia="Arial" w:hAnsi="Arial" w:cs="Arial"/>
          <w:color w:val="000000"/>
        </w:rPr>
        <w:t>menekan</w:t>
      </w:r>
      <w:proofErr w:type="spellEnd"/>
      <w:r w:rsidRPr="00FB37F3">
        <w:rPr>
          <w:rFonts w:ascii="Arial" w:eastAsia="Arial" w:hAnsi="Arial" w:cs="Arial"/>
          <w:color w:val="000000"/>
        </w:rPr>
        <w:t xml:space="preserve"> </w:t>
      </w:r>
      <w:proofErr w:type="spellStart"/>
      <w:r w:rsidRPr="00FB37F3">
        <w:rPr>
          <w:rFonts w:ascii="Arial" w:eastAsia="Arial" w:hAnsi="Arial" w:cs="Arial"/>
          <w:color w:val="000000"/>
        </w:rPr>
        <w:t>angka</w:t>
      </w:r>
      <w:proofErr w:type="spellEnd"/>
      <w:r w:rsidRPr="00FB37F3">
        <w:rPr>
          <w:rFonts w:ascii="Arial" w:eastAsia="Arial" w:hAnsi="Arial" w:cs="Arial"/>
          <w:color w:val="000000"/>
        </w:rPr>
        <w:t xml:space="preserve"> </w:t>
      </w:r>
      <w:proofErr w:type="spellStart"/>
      <w:r w:rsidRPr="00FB37F3">
        <w:rPr>
          <w:rFonts w:ascii="Arial" w:eastAsia="Arial" w:hAnsi="Arial" w:cs="Arial"/>
          <w:color w:val="000000"/>
        </w:rPr>
        <w:t>unmetneed</w:t>
      </w:r>
      <w:proofErr w:type="spellEnd"/>
      <w:r w:rsidRPr="00FB37F3">
        <w:rPr>
          <w:rFonts w:ascii="Arial" w:eastAsia="Arial" w:hAnsi="Arial" w:cs="Arial"/>
          <w:color w:val="000000"/>
        </w:rPr>
        <w:t>.</w:t>
      </w:r>
    </w:p>
    <w:p w14:paraId="31FF6A8E" w14:textId="55C92E44" w:rsidR="00FB37F3" w:rsidRPr="00FB37F3" w:rsidRDefault="00FB37F3" w:rsidP="00FB37F3">
      <w:pPr>
        <w:pStyle w:val="ListParagraph"/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Cs/>
          <w:color w:val="000000"/>
        </w:rPr>
      </w:pPr>
      <w:proofErr w:type="spellStart"/>
      <w:r>
        <w:rPr>
          <w:rFonts w:ascii="Arial" w:eastAsia="Arial" w:hAnsi="Arial" w:cs="Arial"/>
          <w:b/>
          <w:bCs/>
          <w:color w:val="000000"/>
        </w:rPr>
        <w:t>Pencatatan</w:t>
      </w:r>
      <w:proofErr w:type="spellEnd"/>
      <w:r>
        <w:rPr>
          <w:rFonts w:ascii="Arial" w:eastAsia="Arial" w:hAnsi="Arial" w:cs="Arial"/>
          <w:b/>
          <w:bCs/>
          <w:color w:val="000000"/>
        </w:rPr>
        <w:t xml:space="preserve"> dan </w:t>
      </w:r>
      <w:proofErr w:type="spellStart"/>
      <w:r>
        <w:rPr>
          <w:rFonts w:ascii="Arial" w:eastAsia="Arial" w:hAnsi="Arial" w:cs="Arial"/>
          <w:b/>
          <w:bCs/>
          <w:color w:val="000000"/>
        </w:rPr>
        <w:t>Pelaporan</w:t>
      </w:r>
      <w:proofErr w:type="spellEnd"/>
      <w:r>
        <w:rPr>
          <w:rFonts w:ascii="Arial" w:eastAsia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00000"/>
        </w:rPr>
        <w:t>Pantau</w:t>
      </w:r>
      <w:proofErr w:type="spellEnd"/>
      <w:r>
        <w:rPr>
          <w:rFonts w:ascii="Arial" w:eastAsia="Arial" w:hAnsi="Arial" w:cs="Arial"/>
          <w:b/>
          <w:bCs/>
          <w:color w:val="000000"/>
        </w:rPr>
        <w:t xml:space="preserve"> KB </w:t>
      </w:r>
      <w:proofErr w:type="spellStart"/>
      <w:r w:rsidRPr="00745AE3">
        <w:rPr>
          <w:rFonts w:ascii="Arial" w:eastAsia="Arial" w:hAnsi="Arial" w:cs="Arial"/>
          <w:bCs/>
          <w:color w:val="000000"/>
        </w:rPr>
        <w:t>tujuannya</w:t>
      </w:r>
      <w:proofErr w:type="spellEnd"/>
      <w:r w:rsidRPr="00745AE3">
        <w:rPr>
          <w:rFonts w:ascii="Arial" w:eastAsia="Arial" w:hAnsi="Arial" w:cs="Arial"/>
          <w:bCs/>
          <w:color w:val="000000"/>
        </w:rPr>
        <w:t xml:space="preserve"> </w:t>
      </w:r>
      <w:proofErr w:type="spellStart"/>
      <w:r w:rsidRPr="00745AE3">
        <w:rPr>
          <w:rFonts w:ascii="Arial" w:eastAsia="Arial" w:hAnsi="Arial" w:cs="Arial"/>
          <w:bCs/>
          <w:color w:val="000000"/>
        </w:rPr>
        <w:t>untuk</w:t>
      </w:r>
      <w:proofErr w:type="spellEnd"/>
      <w:r w:rsidRPr="00745AE3">
        <w:rPr>
          <w:rFonts w:ascii="Arial" w:eastAsia="Arial" w:hAnsi="Arial" w:cs="Arial"/>
          <w:bCs/>
          <w:color w:val="000000"/>
        </w:rPr>
        <w:t xml:space="preserve"> </w:t>
      </w:r>
      <w:proofErr w:type="spellStart"/>
      <w:r w:rsidRPr="00745AE3">
        <w:rPr>
          <w:rFonts w:ascii="Arial" w:eastAsia="Arial" w:hAnsi="Arial" w:cs="Arial"/>
          <w:bCs/>
          <w:color w:val="000000"/>
        </w:rPr>
        <w:t>menyediakan</w:t>
      </w:r>
      <w:proofErr w:type="spellEnd"/>
      <w:r w:rsidRPr="00745AE3">
        <w:rPr>
          <w:rFonts w:ascii="Arial" w:eastAsia="Arial" w:hAnsi="Arial" w:cs="Arial"/>
          <w:bCs/>
          <w:color w:val="000000"/>
        </w:rPr>
        <w:t xml:space="preserve"> data rutin yang </w:t>
      </w:r>
      <w:proofErr w:type="spellStart"/>
      <w:r w:rsidRPr="00745AE3">
        <w:rPr>
          <w:rFonts w:ascii="Arial" w:eastAsia="Arial" w:hAnsi="Arial" w:cs="Arial"/>
          <w:bCs/>
          <w:color w:val="000000"/>
        </w:rPr>
        <w:t>akurat</w:t>
      </w:r>
      <w:proofErr w:type="spellEnd"/>
      <w:r w:rsidRPr="00745AE3">
        <w:rPr>
          <w:rFonts w:ascii="Arial" w:eastAsia="Arial" w:hAnsi="Arial" w:cs="Arial"/>
          <w:bCs/>
          <w:color w:val="000000"/>
        </w:rPr>
        <w:t xml:space="preserve">, </w:t>
      </w:r>
      <w:proofErr w:type="spellStart"/>
      <w:r w:rsidRPr="00745AE3">
        <w:rPr>
          <w:rFonts w:ascii="Arial" w:eastAsia="Arial" w:hAnsi="Arial" w:cs="Arial"/>
          <w:bCs/>
          <w:color w:val="000000"/>
        </w:rPr>
        <w:t>berkala</w:t>
      </w:r>
      <w:proofErr w:type="spellEnd"/>
      <w:r w:rsidRPr="00745AE3">
        <w:rPr>
          <w:rFonts w:ascii="Arial" w:eastAsia="Arial" w:hAnsi="Arial" w:cs="Arial"/>
          <w:bCs/>
          <w:color w:val="000000"/>
        </w:rPr>
        <w:t xml:space="preserve">, dan </w:t>
      </w:r>
      <w:proofErr w:type="spellStart"/>
      <w:r w:rsidRPr="00745AE3">
        <w:rPr>
          <w:rFonts w:ascii="Arial" w:eastAsia="Arial" w:hAnsi="Arial" w:cs="Arial"/>
          <w:bCs/>
          <w:color w:val="000000"/>
        </w:rPr>
        <w:t>teratur</w:t>
      </w:r>
      <w:proofErr w:type="spellEnd"/>
      <w:r w:rsidRPr="00745AE3">
        <w:rPr>
          <w:rFonts w:ascii="Arial" w:eastAsia="Arial" w:hAnsi="Arial" w:cs="Arial"/>
          <w:bCs/>
          <w:color w:val="000000"/>
        </w:rPr>
        <w:t xml:space="preserve"> </w:t>
      </w:r>
      <w:proofErr w:type="spellStart"/>
      <w:r w:rsidRPr="00745AE3">
        <w:rPr>
          <w:rFonts w:ascii="Arial" w:eastAsia="Arial" w:hAnsi="Arial" w:cs="Arial"/>
          <w:bCs/>
          <w:color w:val="000000"/>
        </w:rPr>
        <w:t>mengenai</w:t>
      </w:r>
      <w:proofErr w:type="spellEnd"/>
      <w:r w:rsidRPr="00745AE3">
        <w:rPr>
          <w:rFonts w:ascii="Arial" w:eastAsia="Arial" w:hAnsi="Arial" w:cs="Arial"/>
          <w:bCs/>
          <w:color w:val="000000"/>
        </w:rPr>
        <w:t xml:space="preserve"> </w:t>
      </w:r>
      <w:proofErr w:type="spellStart"/>
      <w:r w:rsidRPr="00745AE3">
        <w:rPr>
          <w:rFonts w:ascii="Arial" w:eastAsia="Arial" w:hAnsi="Arial" w:cs="Arial"/>
          <w:bCs/>
          <w:color w:val="000000"/>
        </w:rPr>
        <w:t>pelayanan</w:t>
      </w:r>
      <w:proofErr w:type="spellEnd"/>
      <w:r w:rsidRPr="00745AE3">
        <w:rPr>
          <w:rFonts w:ascii="Arial" w:eastAsia="Arial" w:hAnsi="Arial" w:cs="Arial"/>
          <w:bCs/>
          <w:color w:val="000000"/>
        </w:rPr>
        <w:t xml:space="preserve"> kb </w:t>
      </w:r>
      <w:proofErr w:type="spellStart"/>
      <w:r w:rsidRPr="00745AE3">
        <w:rPr>
          <w:rFonts w:ascii="Arial" w:eastAsia="Arial" w:hAnsi="Arial" w:cs="Arial"/>
          <w:bCs/>
          <w:color w:val="000000"/>
        </w:rPr>
        <w:t>mulai</w:t>
      </w:r>
      <w:proofErr w:type="spellEnd"/>
      <w:r w:rsidRPr="00745AE3">
        <w:rPr>
          <w:rFonts w:ascii="Arial" w:eastAsia="Arial" w:hAnsi="Arial" w:cs="Arial"/>
          <w:bCs/>
          <w:color w:val="000000"/>
        </w:rPr>
        <w:t xml:space="preserve"> </w:t>
      </w:r>
      <w:proofErr w:type="spellStart"/>
      <w:r w:rsidRPr="00745AE3">
        <w:rPr>
          <w:rFonts w:ascii="Arial" w:eastAsia="Arial" w:hAnsi="Arial" w:cs="Arial"/>
          <w:bCs/>
          <w:color w:val="000000"/>
        </w:rPr>
        <w:t>dari</w:t>
      </w:r>
      <w:proofErr w:type="spellEnd"/>
      <w:r w:rsidRPr="00745AE3">
        <w:rPr>
          <w:rFonts w:ascii="Arial" w:eastAsia="Arial" w:hAnsi="Arial" w:cs="Arial"/>
          <w:bCs/>
          <w:color w:val="000000"/>
        </w:rPr>
        <w:t xml:space="preserve"> </w:t>
      </w:r>
      <w:proofErr w:type="spellStart"/>
      <w:r w:rsidRPr="00745AE3">
        <w:rPr>
          <w:rFonts w:ascii="Arial" w:eastAsia="Arial" w:hAnsi="Arial" w:cs="Arial"/>
          <w:bCs/>
          <w:color w:val="000000"/>
        </w:rPr>
        <w:t>fasilitas</w:t>
      </w:r>
      <w:proofErr w:type="spellEnd"/>
      <w:r w:rsidRPr="00745AE3">
        <w:rPr>
          <w:rFonts w:ascii="Arial" w:eastAsia="Arial" w:hAnsi="Arial" w:cs="Arial"/>
          <w:bCs/>
          <w:color w:val="000000"/>
        </w:rPr>
        <w:t xml:space="preserve"> </w:t>
      </w:r>
      <w:proofErr w:type="spellStart"/>
      <w:r w:rsidRPr="00745AE3">
        <w:rPr>
          <w:rFonts w:ascii="Arial" w:eastAsia="Arial" w:hAnsi="Arial" w:cs="Arial"/>
          <w:bCs/>
          <w:color w:val="000000"/>
        </w:rPr>
        <w:t>kesehatan</w:t>
      </w:r>
      <w:proofErr w:type="spellEnd"/>
      <w:r w:rsidRPr="00745AE3">
        <w:rPr>
          <w:rFonts w:ascii="Arial" w:eastAsia="Arial" w:hAnsi="Arial" w:cs="Arial"/>
          <w:bCs/>
          <w:color w:val="000000"/>
        </w:rPr>
        <w:t xml:space="preserve"> </w:t>
      </w:r>
      <w:proofErr w:type="spellStart"/>
      <w:r w:rsidRPr="00745AE3">
        <w:rPr>
          <w:rFonts w:ascii="Arial" w:eastAsia="Arial" w:hAnsi="Arial" w:cs="Arial"/>
          <w:bCs/>
          <w:color w:val="000000"/>
        </w:rPr>
        <w:t>hingga</w:t>
      </w:r>
      <w:proofErr w:type="spellEnd"/>
      <w:r w:rsidRPr="00745AE3">
        <w:rPr>
          <w:rFonts w:ascii="Arial" w:eastAsia="Arial" w:hAnsi="Arial" w:cs="Arial"/>
          <w:bCs/>
          <w:color w:val="000000"/>
        </w:rPr>
        <w:t xml:space="preserve"> </w:t>
      </w:r>
      <w:proofErr w:type="spellStart"/>
      <w:r w:rsidRPr="00745AE3">
        <w:rPr>
          <w:rFonts w:ascii="Arial" w:eastAsia="Arial" w:hAnsi="Arial" w:cs="Arial"/>
          <w:bCs/>
          <w:color w:val="000000"/>
        </w:rPr>
        <w:t>tingkat</w:t>
      </w:r>
      <w:proofErr w:type="spellEnd"/>
      <w:r w:rsidRPr="00745AE3">
        <w:rPr>
          <w:rFonts w:ascii="Arial" w:eastAsia="Arial" w:hAnsi="Arial" w:cs="Arial"/>
          <w:bCs/>
          <w:color w:val="000000"/>
        </w:rPr>
        <w:t xml:space="preserve"> </w:t>
      </w:r>
      <w:proofErr w:type="spellStart"/>
      <w:r w:rsidRPr="00745AE3">
        <w:rPr>
          <w:rFonts w:ascii="Arial" w:eastAsia="Arial" w:hAnsi="Arial" w:cs="Arial"/>
          <w:bCs/>
          <w:color w:val="000000"/>
        </w:rPr>
        <w:t>pusat</w:t>
      </w:r>
      <w:proofErr w:type="spellEnd"/>
      <w:r w:rsidRPr="00745AE3">
        <w:rPr>
          <w:rFonts w:ascii="Arial" w:eastAsia="Arial" w:hAnsi="Arial" w:cs="Arial"/>
          <w:bCs/>
          <w:color w:val="000000"/>
        </w:rPr>
        <w:t xml:space="preserve"> dan </w:t>
      </w:r>
      <w:proofErr w:type="spellStart"/>
      <w:r w:rsidRPr="00745AE3">
        <w:rPr>
          <w:rFonts w:ascii="Arial" w:eastAsia="Arial" w:hAnsi="Arial" w:cs="Arial"/>
          <w:bCs/>
          <w:color w:val="000000"/>
        </w:rPr>
        <w:t>memantau</w:t>
      </w:r>
      <w:proofErr w:type="spellEnd"/>
      <w:r w:rsidRPr="00745AE3">
        <w:rPr>
          <w:rFonts w:ascii="Arial" w:eastAsia="Arial" w:hAnsi="Arial" w:cs="Arial"/>
          <w:bCs/>
          <w:color w:val="000000"/>
        </w:rPr>
        <w:t xml:space="preserve"> </w:t>
      </w:r>
      <w:proofErr w:type="spellStart"/>
      <w:r w:rsidRPr="00745AE3">
        <w:rPr>
          <w:rFonts w:ascii="Arial" w:eastAsia="Arial" w:hAnsi="Arial" w:cs="Arial"/>
          <w:bCs/>
          <w:color w:val="000000"/>
        </w:rPr>
        <w:t>capaian</w:t>
      </w:r>
      <w:proofErr w:type="spellEnd"/>
      <w:r w:rsidRPr="00745AE3">
        <w:rPr>
          <w:rFonts w:ascii="Arial" w:eastAsia="Arial" w:hAnsi="Arial" w:cs="Arial"/>
          <w:bCs/>
          <w:color w:val="000000"/>
        </w:rPr>
        <w:t xml:space="preserve"> program, </w:t>
      </w:r>
      <w:proofErr w:type="spellStart"/>
      <w:r w:rsidRPr="00745AE3">
        <w:rPr>
          <w:rFonts w:ascii="Arial" w:eastAsia="Arial" w:hAnsi="Arial" w:cs="Arial"/>
          <w:bCs/>
          <w:color w:val="000000"/>
        </w:rPr>
        <w:t>memetakan</w:t>
      </w:r>
      <w:proofErr w:type="spellEnd"/>
      <w:r w:rsidRPr="00745AE3">
        <w:rPr>
          <w:rFonts w:ascii="Arial" w:eastAsia="Arial" w:hAnsi="Arial" w:cs="Arial"/>
          <w:bCs/>
          <w:color w:val="000000"/>
        </w:rPr>
        <w:t xml:space="preserve"> </w:t>
      </w:r>
      <w:proofErr w:type="spellStart"/>
      <w:r w:rsidRPr="00745AE3">
        <w:rPr>
          <w:rFonts w:ascii="Arial" w:eastAsia="Arial" w:hAnsi="Arial" w:cs="Arial"/>
          <w:bCs/>
          <w:color w:val="000000"/>
        </w:rPr>
        <w:t>kebutuhan</w:t>
      </w:r>
      <w:proofErr w:type="spellEnd"/>
      <w:r w:rsidRPr="00745AE3">
        <w:rPr>
          <w:rFonts w:ascii="Arial" w:eastAsia="Arial" w:hAnsi="Arial" w:cs="Arial"/>
          <w:bCs/>
          <w:color w:val="000000"/>
        </w:rPr>
        <w:t xml:space="preserve"> </w:t>
      </w:r>
      <w:proofErr w:type="spellStart"/>
      <w:r w:rsidRPr="00745AE3">
        <w:rPr>
          <w:rFonts w:ascii="Arial" w:eastAsia="Arial" w:hAnsi="Arial" w:cs="Arial"/>
          <w:bCs/>
          <w:color w:val="000000"/>
        </w:rPr>
        <w:t>alat</w:t>
      </w:r>
      <w:proofErr w:type="spellEnd"/>
      <w:r w:rsidRPr="00745AE3">
        <w:rPr>
          <w:rFonts w:ascii="Arial" w:eastAsia="Arial" w:hAnsi="Arial" w:cs="Arial"/>
          <w:bCs/>
          <w:color w:val="000000"/>
        </w:rPr>
        <w:t xml:space="preserve"> </w:t>
      </w:r>
      <w:proofErr w:type="spellStart"/>
      <w:r w:rsidRPr="00745AE3">
        <w:rPr>
          <w:rFonts w:ascii="Arial" w:eastAsia="Arial" w:hAnsi="Arial" w:cs="Arial"/>
          <w:bCs/>
          <w:color w:val="000000"/>
        </w:rPr>
        <w:t>kontrasepsi</w:t>
      </w:r>
      <w:proofErr w:type="spellEnd"/>
      <w:r w:rsidRPr="00745AE3">
        <w:rPr>
          <w:rFonts w:ascii="Arial" w:eastAsia="Arial" w:hAnsi="Arial" w:cs="Arial"/>
          <w:bCs/>
          <w:color w:val="000000"/>
        </w:rPr>
        <w:t xml:space="preserve">, </w:t>
      </w:r>
      <w:proofErr w:type="spellStart"/>
      <w:r w:rsidRPr="00745AE3">
        <w:rPr>
          <w:rFonts w:ascii="Arial" w:eastAsia="Arial" w:hAnsi="Arial" w:cs="Arial"/>
          <w:bCs/>
          <w:color w:val="000000"/>
        </w:rPr>
        <w:t>serta</w:t>
      </w:r>
      <w:proofErr w:type="spellEnd"/>
      <w:r w:rsidRPr="00745AE3">
        <w:rPr>
          <w:rFonts w:ascii="Arial" w:eastAsia="Arial" w:hAnsi="Arial" w:cs="Arial"/>
          <w:bCs/>
          <w:color w:val="000000"/>
        </w:rPr>
        <w:t xml:space="preserve"> </w:t>
      </w:r>
      <w:proofErr w:type="spellStart"/>
      <w:r w:rsidRPr="00745AE3">
        <w:rPr>
          <w:rFonts w:ascii="Arial" w:eastAsia="Arial" w:hAnsi="Arial" w:cs="Arial"/>
          <w:bCs/>
          <w:color w:val="000000"/>
        </w:rPr>
        <w:t>mendukung</w:t>
      </w:r>
      <w:proofErr w:type="spellEnd"/>
      <w:r w:rsidRPr="00745AE3">
        <w:rPr>
          <w:rFonts w:ascii="Arial" w:eastAsia="Arial" w:hAnsi="Arial" w:cs="Arial"/>
          <w:bCs/>
          <w:color w:val="000000"/>
        </w:rPr>
        <w:t xml:space="preserve"> </w:t>
      </w:r>
      <w:proofErr w:type="spellStart"/>
      <w:r w:rsidRPr="00745AE3">
        <w:rPr>
          <w:rFonts w:ascii="Arial" w:eastAsia="Arial" w:hAnsi="Arial" w:cs="Arial"/>
          <w:bCs/>
          <w:color w:val="000000"/>
        </w:rPr>
        <w:t>perencanaan</w:t>
      </w:r>
      <w:proofErr w:type="spellEnd"/>
      <w:r w:rsidRPr="00745AE3">
        <w:rPr>
          <w:rFonts w:ascii="Arial" w:eastAsia="Arial" w:hAnsi="Arial" w:cs="Arial"/>
          <w:bCs/>
          <w:color w:val="000000"/>
        </w:rPr>
        <w:t xml:space="preserve"> dan </w:t>
      </w:r>
      <w:proofErr w:type="spellStart"/>
      <w:r w:rsidRPr="00745AE3">
        <w:rPr>
          <w:rFonts w:ascii="Arial" w:eastAsia="Arial" w:hAnsi="Arial" w:cs="Arial"/>
          <w:bCs/>
          <w:color w:val="000000"/>
        </w:rPr>
        <w:t>evaluasi</w:t>
      </w:r>
      <w:proofErr w:type="spellEnd"/>
      <w:r w:rsidRPr="00745AE3">
        <w:rPr>
          <w:rFonts w:ascii="Arial" w:eastAsia="Arial" w:hAnsi="Arial" w:cs="Arial"/>
          <w:bCs/>
          <w:color w:val="000000"/>
        </w:rPr>
        <w:t xml:space="preserve"> </w:t>
      </w:r>
      <w:proofErr w:type="spellStart"/>
      <w:r w:rsidRPr="00745AE3">
        <w:rPr>
          <w:rFonts w:ascii="Arial" w:eastAsia="Arial" w:hAnsi="Arial" w:cs="Arial"/>
          <w:bCs/>
          <w:color w:val="000000"/>
        </w:rPr>
        <w:t>kebijakan</w:t>
      </w:r>
      <w:proofErr w:type="spellEnd"/>
      <w:r w:rsidRPr="00745AE3">
        <w:rPr>
          <w:rFonts w:ascii="Arial" w:eastAsia="Arial" w:hAnsi="Arial" w:cs="Arial"/>
          <w:bCs/>
          <w:color w:val="000000"/>
        </w:rPr>
        <w:t>.</w:t>
      </w:r>
    </w:p>
    <w:p w14:paraId="47FD5514" w14:textId="3A848F7F" w:rsidR="00AF7945" w:rsidRPr="00FB37F3" w:rsidRDefault="00FB37F3" w:rsidP="00AF7945">
      <w:pPr>
        <w:pStyle w:val="ListParagraph"/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proofErr w:type="spellStart"/>
      <w:r w:rsidRPr="00FB37F3">
        <w:rPr>
          <w:rFonts w:ascii="Arial" w:eastAsia="Arial" w:hAnsi="Arial" w:cs="Arial"/>
          <w:b/>
          <w:bCs/>
          <w:color w:val="000000"/>
        </w:rPr>
        <w:t>Mengikuti</w:t>
      </w:r>
      <w:proofErr w:type="spellEnd"/>
      <w:r w:rsidRPr="00FB37F3">
        <w:rPr>
          <w:rFonts w:ascii="Arial" w:eastAsia="Arial" w:hAnsi="Arial" w:cs="Arial"/>
          <w:b/>
          <w:bCs/>
          <w:color w:val="000000"/>
        </w:rPr>
        <w:t xml:space="preserve"> Pra </w:t>
      </w:r>
      <w:proofErr w:type="spellStart"/>
      <w:r w:rsidRPr="00FB37F3">
        <w:rPr>
          <w:rFonts w:ascii="Arial" w:eastAsia="Arial" w:hAnsi="Arial" w:cs="Arial"/>
          <w:b/>
          <w:bCs/>
          <w:color w:val="000000"/>
        </w:rPr>
        <w:t>Musrembang</w:t>
      </w:r>
      <w:proofErr w:type="spellEnd"/>
      <w:r w:rsidRPr="00FB37F3">
        <w:rPr>
          <w:rFonts w:ascii="Arial" w:eastAsia="Arial" w:hAnsi="Arial" w:cs="Arial"/>
          <w:b/>
          <w:bCs/>
          <w:color w:val="000000"/>
        </w:rPr>
        <w:t xml:space="preserve"> </w:t>
      </w:r>
      <w:proofErr w:type="spellStart"/>
      <w:r w:rsidRPr="00FB37F3">
        <w:rPr>
          <w:rFonts w:ascii="Arial" w:eastAsia="Arial" w:hAnsi="Arial" w:cs="Arial"/>
          <w:b/>
          <w:bCs/>
          <w:color w:val="000000"/>
        </w:rPr>
        <w:t>tingkat</w:t>
      </w:r>
      <w:proofErr w:type="spellEnd"/>
      <w:r w:rsidRPr="00FB37F3">
        <w:rPr>
          <w:rFonts w:ascii="Arial" w:eastAsia="Arial" w:hAnsi="Arial" w:cs="Arial"/>
          <w:b/>
          <w:bCs/>
          <w:color w:val="000000"/>
        </w:rPr>
        <w:t xml:space="preserve"> </w:t>
      </w:r>
      <w:proofErr w:type="spellStart"/>
      <w:r w:rsidRPr="00FB37F3">
        <w:rPr>
          <w:rFonts w:ascii="Arial" w:eastAsia="Arial" w:hAnsi="Arial" w:cs="Arial"/>
          <w:b/>
          <w:bCs/>
          <w:color w:val="000000"/>
        </w:rPr>
        <w:t>Kecamatan</w:t>
      </w:r>
      <w:proofErr w:type="spellEnd"/>
      <w:r w:rsidRPr="00FB37F3">
        <w:rPr>
          <w:rFonts w:ascii="Arial" w:eastAsia="Arial" w:hAnsi="Arial" w:cs="Arial"/>
          <w:b/>
          <w:bCs/>
          <w:color w:val="000000"/>
        </w:rPr>
        <w:t xml:space="preserve"> </w:t>
      </w:r>
      <w:proofErr w:type="spellStart"/>
      <w:r w:rsidRPr="00FB37F3">
        <w:rPr>
          <w:rFonts w:ascii="Arial" w:eastAsia="Arial" w:hAnsi="Arial" w:cs="Arial"/>
          <w:b/>
          <w:bCs/>
          <w:color w:val="000000"/>
        </w:rPr>
        <w:t>Lobalain</w:t>
      </w:r>
      <w:proofErr w:type="spellEnd"/>
      <w:r w:rsidRPr="00FB37F3">
        <w:rPr>
          <w:rFonts w:ascii="Arial" w:eastAsia="Arial" w:hAnsi="Arial" w:cs="Arial"/>
          <w:color w:val="000000"/>
        </w:rPr>
        <w:t xml:space="preserve"> </w:t>
      </w:r>
      <w:proofErr w:type="spellStart"/>
      <w:r w:rsidRPr="00FB37F3">
        <w:rPr>
          <w:rFonts w:ascii="Arial" w:eastAsia="Arial" w:hAnsi="Arial" w:cs="Arial"/>
          <w:color w:val="000000"/>
        </w:rPr>
        <w:t>bertujuan</w:t>
      </w:r>
      <w:proofErr w:type="spellEnd"/>
      <w:r w:rsidRPr="00FB37F3">
        <w:rPr>
          <w:rFonts w:ascii="Arial" w:eastAsia="Arial" w:hAnsi="Arial" w:cs="Arial"/>
          <w:color w:val="000000"/>
        </w:rPr>
        <w:t xml:space="preserve"> </w:t>
      </w:r>
      <w:proofErr w:type="spellStart"/>
      <w:r w:rsidRPr="00FB37F3">
        <w:rPr>
          <w:rFonts w:ascii="Arial" w:eastAsia="Arial" w:hAnsi="Arial" w:cs="Arial"/>
          <w:color w:val="000000"/>
        </w:rPr>
        <w:t>untuk</w:t>
      </w:r>
      <w:proofErr w:type="spellEnd"/>
      <w:r w:rsidRPr="00FB37F3">
        <w:rPr>
          <w:rFonts w:ascii="Arial" w:eastAsia="Arial" w:hAnsi="Arial" w:cs="Arial"/>
          <w:color w:val="000000"/>
        </w:rPr>
        <w:t xml:space="preserve"> </w:t>
      </w:r>
      <w:proofErr w:type="spellStart"/>
      <w:r w:rsidRPr="00FB37F3">
        <w:rPr>
          <w:rFonts w:ascii="Arial" w:eastAsia="Arial" w:hAnsi="Arial" w:cs="Arial"/>
          <w:color w:val="000000"/>
        </w:rPr>
        <w:t>penyuluh</w:t>
      </w:r>
      <w:proofErr w:type="spellEnd"/>
      <w:r w:rsidRPr="00FB37F3">
        <w:rPr>
          <w:rFonts w:ascii="Arial" w:eastAsia="Arial" w:hAnsi="Arial" w:cs="Arial"/>
          <w:color w:val="000000"/>
        </w:rPr>
        <w:t xml:space="preserve"> KB </w:t>
      </w:r>
      <w:proofErr w:type="spellStart"/>
      <w:r w:rsidRPr="00FB37F3">
        <w:rPr>
          <w:rFonts w:ascii="Arial" w:eastAsia="Arial" w:hAnsi="Arial" w:cs="Arial"/>
          <w:color w:val="000000"/>
        </w:rPr>
        <w:t>dapat</w:t>
      </w:r>
      <w:proofErr w:type="spellEnd"/>
      <w:r w:rsidRPr="00FB37F3">
        <w:rPr>
          <w:rFonts w:ascii="Arial" w:eastAsia="Arial" w:hAnsi="Arial" w:cs="Arial"/>
          <w:color w:val="000000"/>
        </w:rPr>
        <w:t xml:space="preserve"> </w:t>
      </w:r>
      <w:proofErr w:type="spellStart"/>
      <w:r w:rsidRPr="00FB37F3">
        <w:rPr>
          <w:rFonts w:ascii="Arial" w:eastAsia="Arial" w:hAnsi="Arial" w:cs="Arial"/>
          <w:color w:val="000000"/>
        </w:rPr>
        <w:t>memberikan</w:t>
      </w:r>
      <w:proofErr w:type="spellEnd"/>
      <w:r w:rsidRPr="00FB37F3">
        <w:rPr>
          <w:rFonts w:ascii="Arial" w:eastAsia="Arial" w:hAnsi="Arial" w:cs="Arial"/>
          <w:color w:val="000000"/>
        </w:rPr>
        <w:t xml:space="preserve"> </w:t>
      </w:r>
      <w:proofErr w:type="spellStart"/>
      <w:r w:rsidRPr="00FB37F3">
        <w:rPr>
          <w:rFonts w:ascii="Arial" w:eastAsia="Arial" w:hAnsi="Arial" w:cs="Arial"/>
          <w:color w:val="000000"/>
        </w:rPr>
        <w:t>usulan</w:t>
      </w:r>
      <w:proofErr w:type="spellEnd"/>
      <w:r w:rsidRPr="00FB37F3">
        <w:rPr>
          <w:rFonts w:ascii="Arial" w:eastAsia="Arial" w:hAnsi="Arial" w:cs="Arial"/>
          <w:color w:val="000000"/>
        </w:rPr>
        <w:t xml:space="preserve"> </w:t>
      </w:r>
      <w:proofErr w:type="spellStart"/>
      <w:r w:rsidRPr="00FB37F3">
        <w:rPr>
          <w:rFonts w:ascii="Arial" w:eastAsia="Arial" w:hAnsi="Arial" w:cs="Arial"/>
          <w:color w:val="000000"/>
        </w:rPr>
        <w:t>kegiatan</w:t>
      </w:r>
      <w:proofErr w:type="spellEnd"/>
      <w:r w:rsidRPr="00FB37F3">
        <w:rPr>
          <w:rFonts w:ascii="Arial" w:eastAsia="Arial" w:hAnsi="Arial" w:cs="Arial"/>
          <w:color w:val="000000"/>
        </w:rPr>
        <w:t xml:space="preserve"> </w:t>
      </w:r>
      <w:proofErr w:type="spellStart"/>
      <w:r w:rsidRPr="00FB37F3">
        <w:rPr>
          <w:rFonts w:ascii="Arial" w:eastAsia="Arial" w:hAnsi="Arial" w:cs="Arial"/>
          <w:color w:val="000000"/>
        </w:rPr>
        <w:t>dalam</w:t>
      </w:r>
      <w:proofErr w:type="spellEnd"/>
      <w:r w:rsidRPr="00FB37F3">
        <w:rPr>
          <w:rFonts w:ascii="Arial" w:eastAsia="Arial" w:hAnsi="Arial" w:cs="Arial"/>
          <w:color w:val="000000"/>
        </w:rPr>
        <w:t xml:space="preserve"> RKPD 2027.</w:t>
      </w:r>
    </w:p>
    <w:p w14:paraId="0907FF49" w14:textId="77777777" w:rsidR="00AF7945" w:rsidRDefault="00AF7945" w:rsidP="00AF794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  <w:bCs/>
          <w:color w:val="000000"/>
        </w:rPr>
      </w:pPr>
    </w:p>
    <w:p w14:paraId="12D94460" w14:textId="77777777" w:rsidR="00AF7945" w:rsidRDefault="00AF7945" w:rsidP="00AF794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  <w:bCs/>
          <w:color w:val="000000"/>
        </w:rPr>
      </w:pPr>
      <w:r>
        <w:rPr>
          <w:rFonts w:ascii="Arial" w:eastAsia="Arial" w:hAnsi="Arial" w:cs="Arial"/>
          <w:b/>
          <w:bCs/>
          <w:color w:val="000000"/>
        </w:rPr>
        <w:t>PESERTA KEGIATAN</w:t>
      </w:r>
    </w:p>
    <w:p w14:paraId="3420DAD6" w14:textId="77777777" w:rsidR="00AF7945" w:rsidRPr="00DB734E" w:rsidRDefault="00AF7945" w:rsidP="00AF7945">
      <w:pPr>
        <w:pStyle w:val="ListParagraph"/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 w:rsidRPr="00DB734E">
        <w:rPr>
          <w:rFonts w:ascii="Arial" w:eastAsia="Arial" w:hAnsi="Arial" w:cs="Arial"/>
        </w:rPr>
        <w:t>PKB/PLKB</w:t>
      </w:r>
    </w:p>
    <w:p w14:paraId="6B7813EA" w14:textId="42951122" w:rsidR="00AF7945" w:rsidRPr="00DB734E" w:rsidRDefault="00FB37F3" w:rsidP="00AF7945">
      <w:pPr>
        <w:pStyle w:val="ListParagraph"/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 w:rsidRPr="00DB734E">
        <w:rPr>
          <w:rFonts w:ascii="Arial" w:eastAsia="Arial" w:hAnsi="Arial" w:cs="Arial"/>
        </w:rPr>
        <w:t xml:space="preserve">Bidan </w:t>
      </w:r>
      <w:proofErr w:type="spellStart"/>
      <w:r w:rsidRPr="00DB734E">
        <w:rPr>
          <w:rFonts w:ascii="Arial" w:eastAsia="Arial" w:hAnsi="Arial" w:cs="Arial"/>
        </w:rPr>
        <w:t>Pengelolan</w:t>
      </w:r>
      <w:proofErr w:type="spellEnd"/>
      <w:r w:rsidRPr="00DB734E">
        <w:rPr>
          <w:rFonts w:ascii="Arial" w:eastAsia="Arial" w:hAnsi="Arial" w:cs="Arial"/>
        </w:rPr>
        <w:t xml:space="preserve"> Program KB</w:t>
      </w:r>
    </w:p>
    <w:p w14:paraId="78A0DF7B" w14:textId="6ACA015A" w:rsidR="00AF7945" w:rsidRPr="00DB734E" w:rsidRDefault="00AF7945" w:rsidP="00AF7945">
      <w:pPr>
        <w:pStyle w:val="ListParagraph"/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 w:rsidRPr="00DB734E">
        <w:rPr>
          <w:rFonts w:ascii="Arial" w:eastAsia="Arial" w:hAnsi="Arial" w:cs="Arial"/>
        </w:rPr>
        <w:t xml:space="preserve">Bidan </w:t>
      </w:r>
      <w:r w:rsidR="00FB37F3" w:rsidRPr="00DB734E">
        <w:rPr>
          <w:rFonts w:ascii="Arial" w:eastAsia="Arial" w:hAnsi="Arial" w:cs="Arial"/>
        </w:rPr>
        <w:t>Desa</w:t>
      </w:r>
    </w:p>
    <w:p w14:paraId="4EAA6C0A" w14:textId="08A4736A" w:rsidR="00AF7945" w:rsidRPr="00DB734E" w:rsidRDefault="00FB37F3" w:rsidP="00AF7945">
      <w:pPr>
        <w:pStyle w:val="ListParagraph"/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 w:rsidRPr="00DB734E">
        <w:rPr>
          <w:rFonts w:ascii="Arial" w:eastAsia="Arial" w:hAnsi="Arial" w:cs="Arial"/>
        </w:rPr>
        <w:t>Camat</w:t>
      </w:r>
      <w:r w:rsidR="00AF7945" w:rsidRPr="00DB734E">
        <w:rPr>
          <w:rFonts w:ascii="Arial" w:eastAsia="Arial" w:hAnsi="Arial" w:cs="Arial"/>
        </w:rPr>
        <w:t xml:space="preserve"> </w:t>
      </w:r>
    </w:p>
    <w:p w14:paraId="7AFFAD4C" w14:textId="77777777" w:rsidR="00AF7945" w:rsidRPr="00DB734E" w:rsidRDefault="00AF7945" w:rsidP="00AF794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Arial" w:eastAsia="Arial" w:hAnsi="Arial" w:cs="Arial"/>
          <w:color w:val="000000"/>
        </w:rPr>
      </w:pPr>
    </w:p>
    <w:p w14:paraId="3DA82B81" w14:textId="77777777" w:rsidR="00AF7945" w:rsidRDefault="00AF7945" w:rsidP="00AF794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  <w:bCs/>
          <w:color w:val="000000"/>
        </w:rPr>
      </w:pPr>
      <w:r>
        <w:rPr>
          <w:rFonts w:ascii="Arial" w:eastAsia="Arial" w:hAnsi="Arial" w:cs="Arial"/>
          <w:b/>
          <w:bCs/>
          <w:color w:val="000000"/>
        </w:rPr>
        <w:t>WAKTU DAN TEMPAT PELAKSANAAN KEGIATAN</w:t>
      </w:r>
    </w:p>
    <w:p w14:paraId="7799C71B" w14:textId="31E68ABC" w:rsidR="00AF7945" w:rsidRPr="00DB734E" w:rsidRDefault="00AF7945" w:rsidP="00AF7945">
      <w:pPr>
        <w:pStyle w:val="ListParagraph"/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 w:rsidRPr="00DB734E">
        <w:rPr>
          <w:rFonts w:ascii="Arial" w:eastAsia="Arial" w:hAnsi="Arial" w:cs="Arial"/>
        </w:rPr>
        <w:t>S</w:t>
      </w:r>
      <w:r w:rsidR="00FB37F3" w:rsidRPr="00DB734E">
        <w:rPr>
          <w:rFonts w:ascii="Arial" w:eastAsia="Arial" w:hAnsi="Arial" w:cs="Arial"/>
        </w:rPr>
        <w:t>e</w:t>
      </w:r>
      <w:r w:rsidR="006B5F9A">
        <w:rPr>
          <w:rFonts w:ascii="Arial" w:eastAsia="Arial" w:hAnsi="Arial" w:cs="Arial"/>
        </w:rPr>
        <w:t>nin</w:t>
      </w:r>
      <w:r w:rsidRPr="00DB734E">
        <w:rPr>
          <w:rFonts w:ascii="Arial" w:eastAsia="Arial" w:hAnsi="Arial" w:cs="Arial"/>
        </w:rPr>
        <w:t>, 0</w:t>
      </w:r>
      <w:r w:rsidR="006B5F9A">
        <w:rPr>
          <w:rFonts w:ascii="Arial" w:eastAsia="Arial" w:hAnsi="Arial" w:cs="Arial"/>
        </w:rPr>
        <w:t>2</w:t>
      </w:r>
      <w:r w:rsidRPr="00DB734E">
        <w:rPr>
          <w:rFonts w:ascii="Arial" w:eastAsia="Arial" w:hAnsi="Arial" w:cs="Arial"/>
        </w:rPr>
        <w:t>-0</w:t>
      </w:r>
      <w:r w:rsidR="00FB37F3" w:rsidRPr="00DB734E">
        <w:rPr>
          <w:rFonts w:ascii="Arial" w:eastAsia="Arial" w:hAnsi="Arial" w:cs="Arial"/>
        </w:rPr>
        <w:t>2</w:t>
      </w:r>
      <w:r w:rsidRPr="00DB734E">
        <w:rPr>
          <w:rFonts w:ascii="Arial" w:eastAsia="Arial" w:hAnsi="Arial" w:cs="Arial"/>
        </w:rPr>
        <w:t>-2026</w:t>
      </w:r>
      <w:r w:rsidR="00FB37F3" w:rsidRPr="00DB734E">
        <w:rPr>
          <w:rFonts w:ascii="Arial" w:eastAsia="Arial" w:hAnsi="Arial" w:cs="Arial"/>
        </w:rPr>
        <w:t xml:space="preserve"> Balai </w:t>
      </w:r>
      <w:proofErr w:type="spellStart"/>
      <w:r w:rsidR="00FB37F3" w:rsidRPr="00DB734E">
        <w:rPr>
          <w:rFonts w:ascii="Arial" w:eastAsia="Arial" w:hAnsi="Arial" w:cs="Arial"/>
        </w:rPr>
        <w:t>Penyuluh</w:t>
      </w:r>
      <w:proofErr w:type="spellEnd"/>
      <w:r w:rsidR="00FB37F3" w:rsidRPr="00DB734E">
        <w:rPr>
          <w:rFonts w:ascii="Arial" w:eastAsia="Arial" w:hAnsi="Arial" w:cs="Arial"/>
        </w:rPr>
        <w:t xml:space="preserve"> KB</w:t>
      </w:r>
    </w:p>
    <w:p w14:paraId="61784F71" w14:textId="4454A713" w:rsidR="00AF7945" w:rsidRPr="00DB734E" w:rsidRDefault="006B5F9A" w:rsidP="00AF7945">
      <w:pPr>
        <w:pStyle w:val="ListParagraph"/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t>Selasa</w:t>
      </w:r>
      <w:r w:rsidR="00AF7945" w:rsidRPr="00DB734E">
        <w:rPr>
          <w:rFonts w:ascii="Arial" w:eastAsia="Arial" w:hAnsi="Arial" w:cs="Arial"/>
        </w:rPr>
        <w:t>, 0</w:t>
      </w:r>
      <w:r>
        <w:rPr>
          <w:rFonts w:ascii="Arial" w:eastAsia="Arial" w:hAnsi="Arial" w:cs="Arial"/>
        </w:rPr>
        <w:t>3</w:t>
      </w:r>
      <w:r w:rsidR="00AF7945" w:rsidRPr="00DB734E">
        <w:rPr>
          <w:rFonts w:ascii="Arial" w:eastAsia="Arial" w:hAnsi="Arial" w:cs="Arial"/>
        </w:rPr>
        <w:t>-0</w:t>
      </w:r>
      <w:r w:rsidR="00FB37F3" w:rsidRPr="00DB734E">
        <w:rPr>
          <w:rFonts w:ascii="Arial" w:eastAsia="Arial" w:hAnsi="Arial" w:cs="Arial"/>
        </w:rPr>
        <w:t>2</w:t>
      </w:r>
      <w:r w:rsidR="00AF7945" w:rsidRPr="00DB734E">
        <w:rPr>
          <w:rFonts w:ascii="Arial" w:eastAsia="Arial" w:hAnsi="Arial" w:cs="Arial"/>
        </w:rPr>
        <w:t>-2026</w:t>
      </w:r>
      <w:r w:rsidR="00FB37F3" w:rsidRPr="00DB734E">
        <w:rPr>
          <w:rFonts w:ascii="Arial" w:eastAsia="Arial" w:hAnsi="Arial" w:cs="Arial"/>
        </w:rPr>
        <w:t xml:space="preserve"> </w:t>
      </w:r>
      <w:r w:rsidRPr="00DB734E">
        <w:rPr>
          <w:rFonts w:ascii="Arial" w:eastAsia="Arial" w:hAnsi="Arial" w:cs="Arial"/>
        </w:rPr>
        <w:t xml:space="preserve">Balai </w:t>
      </w:r>
      <w:proofErr w:type="spellStart"/>
      <w:r w:rsidRPr="00DB734E">
        <w:rPr>
          <w:rFonts w:ascii="Arial" w:eastAsia="Arial" w:hAnsi="Arial" w:cs="Arial"/>
        </w:rPr>
        <w:t>Penyuluh</w:t>
      </w:r>
      <w:proofErr w:type="spellEnd"/>
      <w:r w:rsidRPr="00DB734E">
        <w:rPr>
          <w:rFonts w:ascii="Arial" w:eastAsia="Arial" w:hAnsi="Arial" w:cs="Arial"/>
        </w:rPr>
        <w:t xml:space="preserve"> KB</w:t>
      </w:r>
    </w:p>
    <w:p w14:paraId="5F8C8CF9" w14:textId="194DF447" w:rsidR="00AF7945" w:rsidRPr="00DB734E" w:rsidRDefault="006B5F9A" w:rsidP="00AF7945">
      <w:pPr>
        <w:pStyle w:val="ListParagraph"/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t>Jumat</w:t>
      </w:r>
      <w:r w:rsidR="00AF7945" w:rsidRPr="00DB734E">
        <w:rPr>
          <w:rFonts w:ascii="Arial" w:eastAsia="Arial" w:hAnsi="Arial" w:cs="Arial"/>
        </w:rPr>
        <w:t>, 1</w:t>
      </w:r>
      <w:r>
        <w:rPr>
          <w:rFonts w:ascii="Arial" w:eastAsia="Arial" w:hAnsi="Arial" w:cs="Arial"/>
        </w:rPr>
        <w:t>3</w:t>
      </w:r>
      <w:r w:rsidR="00AF7945" w:rsidRPr="00DB734E">
        <w:rPr>
          <w:rFonts w:ascii="Arial" w:eastAsia="Arial" w:hAnsi="Arial" w:cs="Arial"/>
        </w:rPr>
        <w:t>-0</w:t>
      </w:r>
      <w:r w:rsidR="00FB37F3" w:rsidRPr="00DB734E">
        <w:rPr>
          <w:rFonts w:ascii="Arial" w:eastAsia="Arial" w:hAnsi="Arial" w:cs="Arial"/>
        </w:rPr>
        <w:t>2</w:t>
      </w:r>
      <w:r w:rsidR="00AF7945" w:rsidRPr="00DB734E">
        <w:rPr>
          <w:rFonts w:ascii="Arial" w:eastAsia="Arial" w:hAnsi="Arial" w:cs="Arial"/>
        </w:rPr>
        <w:t>-2026</w:t>
      </w:r>
      <w:r w:rsidR="00FB37F3" w:rsidRPr="00DB734E">
        <w:rPr>
          <w:rFonts w:ascii="Arial" w:eastAsia="Arial" w:hAnsi="Arial" w:cs="Arial"/>
        </w:rPr>
        <w:t xml:space="preserve"> Desa </w:t>
      </w:r>
      <w:proofErr w:type="spellStart"/>
      <w:r w:rsidR="00FB37F3" w:rsidRPr="00DB734E">
        <w:rPr>
          <w:rFonts w:ascii="Arial" w:eastAsia="Arial" w:hAnsi="Arial" w:cs="Arial"/>
        </w:rPr>
        <w:t>Binaan</w:t>
      </w:r>
      <w:proofErr w:type="spellEnd"/>
    </w:p>
    <w:p w14:paraId="2E090E04" w14:textId="4B2983D4" w:rsidR="00AF7945" w:rsidRPr="00DB734E" w:rsidRDefault="00FB37F3" w:rsidP="00AF7945">
      <w:pPr>
        <w:pStyle w:val="ListParagraph"/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 w:rsidRPr="00DB734E">
        <w:rPr>
          <w:rFonts w:ascii="Arial" w:eastAsia="Arial" w:hAnsi="Arial" w:cs="Arial"/>
        </w:rPr>
        <w:t>Rabu</w:t>
      </w:r>
      <w:r w:rsidR="00AF7945" w:rsidRPr="00DB734E">
        <w:rPr>
          <w:rFonts w:ascii="Arial" w:eastAsia="Arial" w:hAnsi="Arial" w:cs="Arial"/>
        </w:rPr>
        <w:t>, 1</w:t>
      </w:r>
      <w:r w:rsidRPr="00DB734E">
        <w:rPr>
          <w:rFonts w:ascii="Arial" w:eastAsia="Arial" w:hAnsi="Arial" w:cs="Arial"/>
        </w:rPr>
        <w:t>8</w:t>
      </w:r>
      <w:r w:rsidR="00AF7945" w:rsidRPr="00DB734E">
        <w:rPr>
          <w:rFonts w:ascii="Arial" w:eastAsia="Arial" w:hAnsi="Arial" w:cs="Arial"/>
        </w:rPr>
        <w:t>-0</w:t>
      </w:r>
      <w:r w:rsidR="00517A7C">
        <w:rPr>
          <w:rFonts w:ascii="Arial" w:eastAsia="Arial" w:hAnsi="Arial" w:cs="Arial"/>
        </w:rPr>
        <w:t>2</w:t>
      </w:r>
      <w:r w:rsidR="00AF7945" w:rsidRPr="00DB734E">
        <w:rPr>
          <w:rFonts w:ascii="Arial" w:eastAsia="Arial" w:hAnsi="Arial" w:cs="Arial"/>
        </w:rPr>
        <w:t>-2026</w:t>
      </w:r>
      <w:r w:rsidRPr="00DB734E">
        <w:rPr>
          <w:rFonts w:ascii="Arial" w:eastAsia="Arial" w:hAnsi="Arial" w:cs="Arial"/>
        </w:rPr>
        <w:t xml:space="preserve"> Balai </w:t>
      </w:r>
      <w:proofErr w:type="spellStart"/>
      <w:r w:rsidRPr="00DB734E">
        <w:rPr>
          <w:rFonts w:ascii="Arial" w:eastAsia="Arial" w:hAnsi="Arial" w:cs="Arial"/>
        </w:rPr>
        <w:t>Penyuluh</w:t>
      </w:r>
      <w:proofErr w:type="spellEnd"/>
      <w:r w:rsidRPr="00DB734E">
        <w:rPr>
          <w:rFonts w:ascii="Arial" w:eastAsia="Arial" w:hAnsi="Arial" w:cs="Arial"/>
        </w:rPr>
        <w:t xml:space="preserve"> KB</w:t>
      </w:r>
    </w:p>
    <w:p w14:paraId="2C6B75F6" w14:textId="6C4C71A6" w:rsidR="00AF7945" w:rsidRPr="00DB734E" w:rsidRDefault="001019C5" w:rsidP="00AF7945">
      <w:pPr>
        <w:pStyle w:val="ListParagraph"/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 w:rsidRPr="00DB734E">
        <w:rPr>
          <w:rFonts w:ascii="Arial" w:eastAsia="Arial" w:hAnsi="Arial" w:cs="Arial"/>
        </w:rPr>
        <w:t>Jumat</w:t>
      </w:r>
      <w:r w:rsidR="00AF7945" w:rsidRPr="00DB734E">
        <w:rPr>
          <w:rFonts w:ascii="Arial" w:eastAsia="Arial" w:hAnsi="Arial" w:cs="Arial"/>
        </w:rPr>
        <w:t>, 27-0</w:t>
      </w:r>
      <w:r w:rsidRPr="00DB734E">
        <w:rPr>
          <w:rFonts w:ascii="Arial" w:eastAsia="Arial" w:hAnsi="Arial" w:cs="Arial"/>
        </w:rPr>
        <w:t>2</w:t>
      </w:r>
      <w:r w:rsidR="00AF7945" w:rsidRPr="00DB734E">
        <w:rPr>
          <w:rFonts w:ascii="Arial" w:eastAsia="Arial" w:hAnsi="Arial" w:cs="Arial"/>
        </w:rPr>
        <w:t>-2026</w:t>
      </w:r>
      <w:r w:rsidRPr="00DB734E">
        <w:rPr>
          <w:rFonts w:ascii="Arial" w:eastAsia="Arial" w:hAnsi="Arial" w:cs="Arial"/>
        </w:rPr>
        <w:t xml:space="preserve"> Aula Kantor Camat </w:t>
      </w:r>
      <w:proofErr w:type="spellStart"/>
      <w:r w:rsidRPr="00DB734E">
        <w:rPr>
          <w:rFonts w:ascii="Arial" w:eastAsia="Arial" w:hAnsi="Arial" w:cs="Arial"/>
        </w:rPr>
        <w:t>Lobalain</w:t>
      </w:r>
      <w:proofErr w:type="spellEnd"/>
    </w:p>
    <w:p w14:paraId="31993549" w14:textId="77777777" w:rsidR="00AF7945" w:rsidRPr="004D5311" w:rsidRDefault="00AF7945" w:rsidP="00AF7945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360" w:lineRule="auto"/>
        <w:ind w:left="2880"/>
        <w:jc w:val="both"/>
        <w:rPr>
          <w:rFonts w:ascii="Arial" w:eastAsia="Arial" w:hAnsi="Arial" w:cs="Arial"/>
          <w:b/>
          <w:bCs/>
          <w:color w:val="000000"/>
        </w:rPr>
      </w:pPr>
    </w:p>
    <w:p w14:paraId="5D9DFFF8" w14:textId="77777777" w:rsidR="00AF7945" w:rsidRDefault="00AF7945" w:rsidP="00AF794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  <w:bCs/>
          <w:color w:val="000000"/>
        </w:rPr>
      </w:pPr>
      <w:r>
        <w:rPr>
          <w:rFonts w:ascii="Arial" w:eastAsia="Arial" w:hAnsi="Arial" w:cs="Arial"/>
          <w:b/>
          <w:bCs/>
          <w:color w:val="000000"/>
        </w:rPr>
        <w:t>NOTULEN KEGIATAN</w:t>
      </w:r>
    </w:p>
    <w:p w14:paraId="1171ADC1" w14:textId="7952332D" w:rsidR="00AF7945" w:rsidRPr="00DB734E" w:rsidRDefault="00AF7945" w:rsidP="00DB734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 w:firstLine="720"/>
        <w:jc w:val="both"/>
        <w:rPr>
          <w:rFonts w:ascii="Arial" w:eastAsia="Arial" w:hAnsi="Arial" w:cs="Arial"/>
          <w:color w:val="000000"/>
        </w:rPr>
      </w:pPr>
      <w:proofErr w:type="spellStart"/>
      <w:r w:rsidRPr="00DB734E">
        <w:rPr>
          <w:rFonts w:ascii="Arial" w:eastAsia="Arial" w:hAnsi="Arial" w:cs="Arial"/>
        </w:rPr>
        <w:t>Melakukan</w:t>
      </w:r>
      <w:proofErr w:type="spellEnd"/>
      <w:r w:rsidRPr="00DB734E">
        <w:rPr>
          <w:rFonts w:ascii="Arial" w:eastAsia="Arial" w:hAnsi="Arial" w:cs="Arial"/>
        </w:rPr>
        <w:t xml:space="preserve"> </w:t>
      </w:r>
      <w:proofErr w:type="spellStart"/>
      <w:r w:rsidRPr="00DB734E">
        <w:rPr>
          <w:rFonts w:ascii="Arial" w:eastAsia="Arial" w:hAnsi="Arial" w:cs="Arial"/>
        </w:rPr>
        <w:t>Rekapan</w:t>
      </w:r>
      <w:proofErr w:type="spellEnd"/>
      <w:r w:rsidRPr="00DB734E">
        <w:rPr>
          <w:rFonts w:ascii="Arial" w:eastAsia="Arial" w:hAnsi="Arial" w:cs="Arial"/>
        </w:rPr>
        <w:t xml:space="preserve"> </w:t>
      </w:r>
      <w:proofErr w:type="spellStart"/>
      <w:r w:rsidRPr="00DB734E">
        <w:rPr>
          <w:rFonts w:ascii="Arial" w:eastAsia="Arial" w:hAnsi="Arial" w:cs="Arial"/>
        </w:rPr>
        <w:t>pencatatan</w:t>
      </w:r>
      <w:proofErr w:type="spellEnd"/>
      <w:r w:rsidRPr="00DB734E">
        <w:rPr>
          <w:rFonts w:ascii="Arial" w:eastAsia="Arial" w:hAnsi="Arial" w:cs="Arial"/>
        </w:rPr>
        <w:t xml:space="preserve"> </w:t>
      </w:r>
      <w:proofErr w:type="spellStart"/>
      <w:r w:rsidRPr="00DB734E">
        <w:rPr>
          <w:rFonts w:ascii="Arial" w:eastAsia="Arial" w:hAnsi="Arial" w:cs="Arial"/>
        </w:rPr>
        <w:t>Pelayanan</w:t>
      </w:r>
      <w:proofErr w:type="spellEnd"/>
      <w:r w:rsidRPr="00DB734E">
        <w:rPr>
          <w:rFonts w:ascii="Arial" w:eastAsia="Arial" w:hAnsi="Arial" w:cs="Arial"/>
        </w:rPr>
        <w:t xml:space="preserve"> dan </w:t>
      </w:r>
      <w:proofErr w:type="spellStart"/>
      <w:r w:rsidRPr="00DB734E">
        <w:rPr>
          <w:rFonts w:ascii="Arial" w:eastAsia="Arial" w:hAnsi="Arial" w:cs="Arial"/>
        </w:rPr>
        <w:t>Pelaporan</w:t>
      </w:r>
      <w:proofErr w:type="spellEnd"/>
      <w:r w:rsidRPr="00DB734E">
        <w:rPr>
          <w:rFonts w:ascii="Arial" w:eastAsia="Arial" w:hAnsi="Arial" w:cs="Arial"/>
        </w:rPr>
        <w:t xml:space="preserve"> </w:t>
      </w:r>
      <w:proofErr w:type="spellStart"/>
      <w:r w:rsidR="001019C5" w:rsidRPr="00DB734E">
        <w:rPr>
          <w:rFonts w:ascii="Arial" w:eastAsia="Arial" w:hAnsi="Arial" w:cs="Arial"/>
        </w:rPr>
        <w:t>Pantau</w:t>
      </w:r>
      <w:proofErr w:type="spellEnd"/>
      <w:r w:rsidR="001019C5" w:rsidRPr="00DB734E">
        <w:rPr>
          <w:rFonts w:ascii="Arial" w:eastAsia="Arial" w:hAnsi="Arial" w:cs="Arial"/>
        </w:rPr>
        <w:t xml:space="preserve"> KB </w:t>
      </w:r>
      <w:r w:rsidRPr="00DB734E">
        <w:rPr>
          <w:rFonts w:ascii="Arial" w:eastAsia="Arial" w:hAnsi="Arial" w:cs="Arial"/>
        </w:rPr>
        <w:t xml:space="preserve">yang </w:t>
      </w:r>
      <w:proofErr w:type="spellStart"/>
      <w:r w:rsidRPr="00DB734E">
        <w:rPr>
          <w:rFonts w:ascii="Arial" w:eastAsia="Arial" w:hAnsi="Arial" w:cs="Arial"/>
        </w:rPr>
        <w:t>ada</w:t>
      </w:r>
      <w:proofErr w:type="spellEnd"/>
      <w:r w:rsidRPr="00DB734E">
        <w:rPr>
          <w:rFonts w:ascii="Arial" w:eastAsia="Arial" w:hAnsi="Arial" w:cs="Arial"/>
        </w:rPr>
        <w:t xml:space="preserve"> di Desa </w:t>
      </w:r>
      <w:proofErr w:type="spellStart"/>
      <w:r w:rsidRPr="00DB734E">
        <w:rPr>
          <w:rFonts w:ascii="Arial" w:eastAsia="Arial" w:hAnsi="Arial" w:cs="Arial"/>
        </w:rPr>
        <w:t>melalui</w:t>
      </w:r>
      <w:proofErr w:type="spellEnd"/>
      <w:r w:rsidRPr="00DB734E">
        <w:rPr>
          <w:rFonts w:ascii="Arial" w:eastAsia="Arial" w:hAnsi="Arial" w:cs="Arial"/>
        </w:rPr>
        <w:t xml:space="preserve"> Bidan Desa dan data </w:t>
      </w:r>
      <w:proofErr w:type="spellStart"/>
      <w:r w:rsidRPr="00DB734E">
        <w:rPr>
          <w:rFonts w:ascii="Arial" w:eastAsia="Arial" w:hAnsi="Arial" w:cs="Arial"/>
        </w:rPr>
        <w:t>pelayanan</w:t>
      </w:r>
      <w:proofErr w:type="spellEnd"/>
      <w:r w:rsidRPr="00DB734E">
        <w:rPr>
          <w:rFonts w:ascii="Arial" w:eastAsia="Arial" w:hAnsi="Arial" w:cs="Arial"/>
        </w:rPr>
        <w:t xml:space="preserve"> yang </w:t>
      </w:r>
      <w:proofErr w:type="spellStart"/>
      <w:r w:rsidRPr="00DB734E">
        <w:rPr>
          <w:rFonts w:ascii="Arial" w:eastAsia="Arial" w:hAnsi="Arial" w:cs="Arial"/>
        </w:rPr>
        <w:t>ada</w:t>
      </w:r>
      <w:proofErr w:type="spellEnd"/>
      <w:r w:rsidRPr="00DB734E">
        <w:rPr>
          <w:rFonts w:ascii="Arial" w:eastAsia="Arial" w:hAnsi="Arial" w:cs="Arial"/>
        </w:rPr>
        <w:t xml:space="preserve"> di </w:t>
      </w:r>
      <w:proofErr w:type="spellStart"/>
      <w:r w:rsidR="006B5F9A">
        <w:rPr>
          <w:rFonts w:ascii="Arial" w:eastAsia="Arial" w:hAnsi="Arial" w:cs="Arial"/>
        </w:rPr>
        <w:t>Faskes</w:t>
      </w:r>
      <w:proofErr w:type="spellEnd"/>
      <w:r w:rsidR="006B5F9A">
        <w:rPr>
          <w:rFonts w:ascii="Arial" w:eastAsia="Arial" w:hAnsi="Arial" w:cs="Arial"/>
        </w:rPr>
        <w:t xml:space="preserve"> </w:t>
      </w:r>
      <w:r w:rsidR="001019C5" w:rsidRPr="00DB734E">
        <w:rPr>
          <w:rFonts w:ascii="Arial" w:eastAsia="Arial" w:hAnsi="Arial" w:cs="Arial"/>
        </w:rPr>
        <w:t xml:space="preserve">Klinik KB </w:t>
      </w:r>
      <w:proofErr w:type="spellStart"/>
      <w:r w:rsidR="006B5F9A">
        <w:rPr>
          <w:rFonts w:ascii="Arial" w:eastAsia="Arial" w:hAnsi="Arial" w:cs="Arial"/>
        </w:rPr>
        <w:t>Pusekesmas</w:t>
      </w:r>
      <w:proofErr w:type="spellEnd"/>
      <w:r w:rsidR="006B5F9A">
        <w:rPr>
          <w:rFonts w:ascii="Arial" w:eastAsia="Arial" w:hAnsi="Arial" w:cs="Arial"/>
        </w:rPr>
        <w:t xml:space="preserve"> Baa </w:t>
      </w:r>
      <w:proofErr w:type="spellStart"/>
      <w:r w:rsidR="006B5F9A">
        <w:rPr>
          <w:rFonts w:ascii="Arial" w:eastAsia="Arial" w:hAnsi="Arial" w:cs="Arial"/>
        </w:rPr>
        <w:t>Kecamatan</w:t>
      </w:r>
      <w:proofErr w:type="spellEnd"/>
      <w:r w:rsidR="006B5F9A">
        <w:rPr>
          <w:rFonts w:ascii="Arial" w:eastAsia="Arial" w:hAnsi="Arial" w:cs="Arial"/>
        </w:rPr>
        <w:t xml:space="preserve"> </w:t>
      </w:r>
      <w:proofErr w:type="spellStart"/>
      <w:r w:rsidR="006B5F9A">
        <w:rPr>
          <w:rFonts w:ascii="Arial" w:eastAsia="Arial" w:hAnsi="Arial" w:cs="Arial"/>
        </w:rPr>
        <w:t>Lobalain</w:t>
      </w:r>
      <w:proofErr w:type="spellEnd"/>
      <w:r w:rsidR="001019C5" w:rsidRPr="00DB734E">
        <w:rPr>
          <w:rFonts w:ascii="Arial" w:eastAsia="Arial" w:hAnsi="Arial" w:cs="Arial"/>
        </w:rPr>
        <w:t>.</w:t>
      </w:r>
    </w:p>
    <w:p w14:paraId="512384BA" w14:textId="77777777" w:rsidR="00AF7945" w:rsidRDefault="00AF7945" w:rsidP="00AF794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Arial" w:eastAsia="Arial" w:hAnsi="Arial" w:cs="Arial"/>
          <w:b/>
          <w:bCs/>
          <w:color w:val="000000"/>
        </w:rPr>
      </w:pPr>
    </w:p>
    <w:p w14:paraId="5AA7B593" w14:textId="77777777" w:rsidR="00AF7945" w:rsidRDefault="00AF7945" w:rsidP="00AF794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Arial" w:eastAsia="Arial" w:hAnsi="Arial" w:cs="Arial"/>
          <w:b/>
          <w:bCs/>
          <w:color w:val="000000"/>
        </w:rPr>
      </w:pPr>
    </w:p>
    <w:p w14:paraId="6EEDB8B8" w14:textId="77777777" w:rsidR="00AF7945" w:rsidRDefault="00AF7945" w:rsidP="00AF794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Arial" w:eastAsia="Arial" w:hAnsi="Arial" w:cs="Arial"/>
          <w:b/>
          <w:bCs/>
          <w:color w:val="000000"/>
        </w:rPr>
      </w:pPr>
    </w:p>
    <w:p w14:paraId="30D44F66" w14:textId="77777777" w:rsidR="00AF7945" w:rsidRDefault="00AF7945" w:rsidP="00AF794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Arial" w:eastAsia="Arial" w:hAnsi="Arial" w:cs="Arial"/>
          <w:b/>
          <w:bCs/>
          <w:color w:val="000000"/>
        </w:rPr>
      </w:pPr>
    </w:p>
    <w:p w14:paraId="5D2CEAA1" w14:textId="77777777" w:rsidR="001019C5" w:rsidRDefault="001019C5" w:rsidP="00AF794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Arial" w:eastAsia="Arial" w:hAnsi="Arial" w:cs="Arial"/>
          <w:b/>
          <w:bCs/>
          <w:color w:val="000000"/>
        </w:rPr>
      </w:pPr>
    </w:p>
    <w:p w14:paraId="5BE091BB" w14:textId="77777777" w:rsidR="001019C5" w:rsidRDefault="001019C5" w:rsidP="00AF794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Arial" w:eastAsia="Arial" w:hAnsi="Arial" w:cs="Arial"/>
          <w:b/>
          <w:bCs/>
          <w:color w:val="000000"/>
        </w:rPr>
      </w:pPr>
    </w:p>
    <w:p w14:paraId="272EBD18" w14:textId="77777777" w:rsidR="001019C5" w:rsidRDefault="001019C5" w:rsidP="00AF794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Arial" w:eastAsia="Arial" w:hAnsi="Arial" w:cs="Arial"/>
          <w:b/>
          <w:bCs/>
          <w:color w:val="000000"/>
        </w:rPr>
      </w:pPr>
    </w:p>
    <w:p w14:paraId="5BF6CCE7" w14:textId="77777777" w:rsidR="00AF7945" w:rsidRDefault="00AF7945" w:rsidP="00AF794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Arial" w:eastAsia="Arial" w:hAnsi="Arial" w:cs="Arial"/>
          <w:b/>
          <w:bCs/>
          <w:color w:val="000000"/>
        </w:rPr>
      </w:pPr>
    </w:p>
    <w:p w14:paraId="7C9E4D3D" w14:textId="77777777" w:rsidR="006B5F9A" w:rsidRDefault="006B5F9A" w:rsidP="00AF794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Arial" w:eastAsia="Arial" w:hAnsi="Arial" w:cs="Arial"/>
          <w:b/>
          <w:bCs/>
          <w:color w:val="000000"/>
        </w:rPr>
      </w:pPr>
    </w:p>
    <w:p w14:paraId="67A3D375" w14:textId="77777777" w:rsidR="006B5F9A" w:rsidRDefault="006B5F9A" w:rsidP="00AF794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Arial" w:eastAsia="Arial" w:hAnsi="Arial" w:cs="Arial"/>
          <w:b/>
          <w:bCs/>
          <w:color w:val="000000"/>
        </w:rPr>
      </w:pPr>
    </w:p>
    <w:p w14:paraId="261F9362" w14:textId="77777777" w:rsidR="00AF7945" w:rsidRDefault="00AF7945" w:rsidP="00AF794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Arial" w:eastAsia="Arial" w:hAnsi="Arial" w:cs="Arial"/>
          <w:b/>
          <w:bCs/>
          <w:color w:val="000000"/>
        </w:rPr>
      </w:pPr>
    </w:p>
    <w:p w14:paraId="2465EBCC" w14:textId="77777777" w:rsidR="00AF7945" w:rsidRDefault="00AF7945" w:rsidP="00AF794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  <w:bCs/>
          <w:color w:val="000000"/>
        </w:rPr>
      </w:pPr>
      <w:r>
        <w:rPr>
          <w:rFonts w:ascii="Arial" w:eastAsia="Arial" w:hAnsi="Arial" w:cs="Arial"/>
          <w:b/>
          <w:bCs/>
          <w:color w:val="000000"/>
        </w:rPr>
        <w:t>FOTO KEGIATAN MEKOP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355"/>
        <w:gridCol w:w="4275"/>
      </w:tblGrid>
      <w:tr w:rsidR="00F13282" w14:paraId="48B12836" w14:textId="77777777" w:rsidTr="0098045C">
        <w:tc>
          <w:tcPr>
            <w:tcW w:w="4354" w:type="dxa"/>
          </w:tcPr>
          <w:p w14:paraId="1FDD4E77" w14:textId="690F5843" w:rsidR="00AF7945" w:rsidRDefault="00F13282" w:rsidP="007D2E6D">
            <w:pPr>
              <w:spacing w:line="360" w:lineRule="auto"/>
              <w:jc w:val="both"/>
              <w:rPr>
                <w:rFonts w:ascii="Arial" w:eastAsia="Arial" w:hAnsi="Arial" w:cs="Arial"/>
                <w:b/>
                <w:bCs/>
                <w:color w:val="000000"/>
              </w:rPr>
            </w:pPr>
            <w:r>
              <w:rPr>
                <w:rFonts w:ascii="Arial" w:eastAsia="Arial" w:hAnsi="Arial" w:cs="Arial"/>
                <w:b/>
                <w:bCs/>
                <w:noProof/>
                <w:color w:val="000000"/>
                <w14:ligatures w14:val="standardContextual"/>
              </w:rPr>
              <w:drawing>
                <wp:inline distT="0" distB="0" distL="0" distR="0" wp14:anchorId="0CB9FEA6" wp14:editId="5D5E0EB1">
                  <wp:extent cx="2667000" cy="1543050"/>
                  <wp:effectExtent l="0" t="0" r="0" b="0"/>
                  <wp:docPr id="1769892382" name="Gambar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9892382" name="Gambar 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0" cy="1543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76" w:type="dxa"/>
          </w:tcPr>
          <w:p w14:paraId="1831C722" w14:textId="0E61C4C5" w:rsidR="00AF7945" w:rsidRDefault="00F13282" w:rsidP="007D2E6D">
            <w:pPr>
              <w:spacing w:line="360" w:lineRule="auto"/>
              <w:jc w:val="both"/>
              <w:rPr>
                <w:rFonts w:ascii="Arial" w:eastAsia="Arial" w:hAnsi="Arial" w:cs="Arial"/>
                <w:b/>
                <w:bCs/>
                <w:color w:val="000000"/>
              </w:rPr>
            </w:pPr>
            <w:r>
              <w:rPr>
                <w:rFonts w:ascii="Arial" w:eastAsia="Arial" w:hAnsi="Arial" w:cs="Arial"/>
                <w:b/>
                <w:bCs/>
                <w:noProof/>
                <w:color w:val="000000"/>
                <w14:ligatures w14:val="standardContextual"/>
              </w:rPr>
              <w:drawing>
                <wp:inline distT="0" distB="0" distL="0" distR="0" wp14:anchorId="57C6682C" wp14:editId="1748C298">
                  <wp:extent cx="2615989" cy="1511300"/>
                  <wp:effectExtent l="0" t="0" r="0" b="0"/>
                  <wp:docPr id="631853778" name="Gambar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1853778" name="Gambar 1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7219" cy="1523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13282" w14:paraId="3F2CBF86" w14:textId="77777777" w:rsidTr="0098045C">
        <w:trPr>
          <w:trHeight w:val="2359"/>
        </w:trPr>
        <w:tc>
          <w:tcPr>
            <w:tcW w:w="4354" w:type="dxa"/>
          </w:tcPr>
          <w:p w14:paraId="66598D36" w14:textId="11A8A8CA" w:rsidR="00AF7945" w:rsidRDefault="00F13282" w:rsidP="007D2E6D">
            <w:pPr>
              <w:spacing w:line="360" w:lineRule="auto"/>
              <w:jc w:val="both"/>
              <w:rPr>
                <w:rFonts w:ascii="Arial" w:eastAsia="Arial" w:hAnsi="Arial" w:cs="Arial"/>
                <w:b/>
                <w:bCs/>
                <w:color w:val="000000"/>
              </w:rPr>
            </w:pPr>
            <w:r>
              <w:rPr>
                <w:rFonts w:ascii="Arial" w:eastAsia="Arial" w:hAnsi="Arial" w:cs="Arial"/>
                <w:b/>
                <w:bCs/>
                <w:noProof/>
                <w:color w:val="000000"/>
                <w14:ligatures w14:val="standardContextual"/>
              </w:rPr>
              <w:drawing>
                <wp:inline distT="0" distB="0" distL="0" distR="0" wp14:anchorId="0E600608" wp14:editId="402124B1">
                  <wp:extent cx="2667000" cy="1536700"/>
                  <wp:effectExtent l="0" t="0" r="0" b="6350"/>
                  <wp:docPr id="1685600776" name="Gambar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5600776" name="Gambar 1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0" cy="153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76" w:type="dxa"/>
          </w:tcPr>
          <w:p w14:paraId="148B4D9A" w14:textId="04FBFA9B" w:rsidR="00AF7945" w:rsidRDefault="00F13282" w:rsidP="007D2E6D">
            <w:pPr>
              <w:spacing w:line="360" w:lineRule="auto"/>
              <w:jc w:val="both"/>
              <w:rPr>
                <w:rFonts w:ascii="Arial" w:eastAsia="Arial" w:hAnsi="Arial" w:cs="Arial"/>
                <w:b/>
                <w:bCs/>
                <w:color w:val="000000"/>
              </w:rPr>
            </w:pPr>
            <w:r>
              <w:rPr>
                <w:rFonts w:ascii="Arial" w:eastAsia="Arial" w:hAnsi="Arial" w:cs="Arial"/>
                <w:b/>
                <w:bCs/>
                <w:noProof/>
                <w:color w:val="000000"/>
                <w14:ligatures w14:val="standardContextual"/>
              </w:rPr>
              <w:drawing>
                <wp:inline distT="0" distB="0" distL="0" distR="0" wp14:anchorId="51C9B272" wp14:editId="10B8A96F">
                  <wp:extent cx="2437765" cy="1568450"/>
                  <wp:effectExtent l="0" t="0" r="635" b="0"/>
                  <wp:docPr id="745455449" name="Gambar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5455449" name="Gambar 1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6973" cy="15743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8045C" w14:paraId="458FAFCC" w14:textId="77777777" w:rsidTr="0098045C">
        <w:trPr>
          <w:trHeight w:val="3038"/>
        </w:trPr>
        <w:tc>
          <w:tcPr>
            <w:tcW w:w="4354" w:type="dxa"/>
          </w:tcPr>
          <w:p w14:paraId="136BA2F7" w14:textId="4925693B" w:rsidR="0098045C" w:rsidRPr="0098045C" w:rsidRDefault="0098045C" w:rsidP="0098045C">
            <w:pPr>
              <w:spacing w:line="360" w:lineRule="auto"/>
              <w:jc w:val="both"/>
              <w:rPr>
                <w:rFonts w:ascii="Arial" w:eastAsia="Arial" w:hAnsi="Arial" w:cs="Arial"/>
                <w:b/>
                <w:bCs/>
                <w:noProof/>
                <w:color w:val="000000"/>
                <w:lang w:val="en-ID"/>
                <w14:ligatures w14:val="standardContextual"/>
              </w:rPr>
            </w:pPr>
            <w:r w:rsidRPr="0098045C">
              <w:rPr>
                <w:rFonts w:ascii="Arial" w:eastAsia="Arial" w:hAnsi="Arial" w:cs="Arial"/>
                <w:b/>
                <w:bCs/>
                <w:noProof/>
                <w:color w:val="000000"/>
                <w:lang w:val="en-ID"/>
                <w14:ligatures w14:val="standardContextual"/>
              </w:rPr>
              <w:drawing>
                <wp:anchor distT="0" distB="0" distL="114300" distR="114300" simplePos="0" relativeHeight="251672576" behindDoc="0" locked="0" layoutInCell="1" allowOverlap="1" wp14:anchorId="3F43499B" wp14:editId="77158C6A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635</wp:posOffset>
                  </wp:positionV>
                  <wp:extent cx="2622550" cy="1752600"/>
                  <wp:effectExtent l="0" t="0" r="6350" b="0"/>
                  <wp:wrapNone/>
                  <wp:docPr id="990182693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2550" cy="1752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A9C28DF" w14:textId="77777777" w:rsidR="0098045C" w:rsidRDefault="0098045C" w:rsidP="007D2E6D">
            <w:pPr>
              <w:spacing w:line="360" w:lineRule="auto"/>
              <w:jc w:val="both"/>
              <w:rPr>
                <w:rFonts w:ascii="Arial" w:eastAsia="Arial" w:hAnsi="Arial" w:cs="Arial"/>
                <w:b/>
                <w:bCs/>
                <w:noProof/>
                <w:color w:val="000000"/>
                <w14:ligatures w14:val="standardContextual"/>
              </w:rPr>
            </w:pPr>
          </w:p>
        </w:tc>
        <w:tc>
          <w:tcPr>
            <w:tcW w:w="4276" w:type="dxa"/>
          </w:tcPr>
          <w:p w14:paraId="53D8F72F" w14:textId="77777777" w:rsidR="0098045C" w:rsidRDefault="0098045C" w:rsidP="007D2E6D">
            <w:pPr>
              <w:spacing w:line="360" w:lineRule="auto"/>
              <w:jc w:val="both"/>
              <w:rPr>
                <w:rFonts w:ascii="Arial" w:eastAsia="Arial" w:hAnsi="Arial" w:cs="Arial"/>
                <w:b/>
                <w:bCs/>
                <w:noProof/>
                <w:color w:val="000000"/>
                <w14:ligatures w14:val="standardContextual"/>
              </w:rPr>
            </w:pPr>
          </w:p>
        </w:tc>
      </w:tr>
    </w:tbl>
    <w:p w14:paraId="1CDA1E91" w14:textId="77777777" w:rsidR="001019C5" w:rsidRDefault="00AF7945" w:rsidP="001019C5">
      <w:pPr>
        <w:tabs>
          <w:tab w:val="left" w:pos="5920"/>
        </w:tabs>
        <w:rPr>
          <w:rFonts w:ascii="Arial" w:eastAsia="Arial" w:hAnsi="Arial" w:cs="Arial"/>
          <w:b/>
          <w:bCs/>
          <w:color w:val="000000"/>
        </w:rPr>
      </w:pPr>
      <w:r>
        <w:rPr>
          <w:rFonts w:ascii="Arial" w:eastAsia="Arial" w:hAnsi="Arial" w:cs="Arial"/>
          <w:b/>
          <w:bCs/>
          <w:color w:val="000000"/>
        </w:rPr>
        <w:tab/>
      </w:r>
    </w:p>
    <w:tbl>
      <w:tblPr>
        <w:tblStyle w:val="TableGrid"/>
        <w:tblW w:w="9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3826"/>
      </w:tblGrid>
      <w:tr w:rsidR="003323F5" w:rsidRPr="00A15FDE" w14:paraId="150897B7" w14:textId="77777777" w:rsidTr="00034B99">
        <w:tc>
          <w:tcPr>
            <w:tcW w:w="5524" w:type="dxa"/>
          </w:tcPr>
          <w:p w14:paraId="33A65378" w14:textId="77777777" w:rsidR="003323F5" w:rsidRPr="00A15FDE" w:rsidRDefault="003323F5" w:rsidP="00034B99">
            <w:pPr>
              <w:tabs>
                <w:tab w:val="left" w:pos="5920"/>
              </w:tabs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Rote Ndao</w:t>
            </w:r>
            <w:r w:rsidRPr="00A15FDE"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</w:rPr>
              <w:t xml:space="preserve"> 02 Maret </w:t>
            </w:r>
            <w:r w:rsidRPr="00A15FDE">
              <w:rPr>
                <w:rFonts w:ascii="Arial" w:eastAsia="Arial" w:hAnsi="Arial" w:cs="Arial"/>
              </w:rPr>
              <w:t>2025</w:t>
            </w:r>
          </w:p>
          <w:p w14:paraId="0EDCF3AB" w14:textId="77777777" w:rsidR="003323F5" w:rsidRPr="00A15FDE" w:rsidRDefault="003323F5" w:rsidP="00034B99">
            <w:pPr>
              <w:tabs>
                <w:tab w:val="left" w:pos="5920"/>
              </w:tabs>
              <w:spacing w:line="276" w:lineRule="auto"/>
              <w:rPr>
                <w:rFonts w:ascii="Arial" w:eastAsia="Arial" w:hAnsi="Arial" w:cs="Arial"/>
                <w:color w:val="EE0000"/>
              </w:rPr>
            </w:pPr>
            <w:proofErr w:type="spellStart"/>
            <w:r w:rsidRPr="00A15FDE">
              <w:rPr>
                <w:rFonts w:ascii="Arial" w:eastAsia="Arial" w:hAnsi="Arial" w:cs="Arial"/>
              </w:rPr>
              <w:t>Penyuluh</w:t>
            </w:r>
            <w:proofErr w:type="spellEnd"/>
            <w:r w:rsidRPr="00A15FDE">
              <w:rPr>
                <w:rFonts w:ascii="Arial" w:eastAsia="Arial" w:hAnsi="Arial" w:cs="Arial"/>
              </w:rPr>
              <w:t xml:space="preserve"> KB </w:t>
            </w:r>
            <w:proofErr w:type="spellStart"/>
            <w:r w:rsidRPr="00A15FDE">
              <w:rPr>
                <w:rFonts w:ascii="Arial" w:eastAsia="Arial" w:hAnsi="Arial" w:cs="Arial"/>
              </w:rPr>
              <w:t>Kec</w:t>
            </w:r>
            <w:proofErr w:type="spellEnd"/>
            <w:r w:rsidRPr="00A15FDE">
              <w:rPr>
                <w:rFonts w:ascii="Arial" w:eastAsia="Arial" w:hAnsi="Arial" w:cs="Arial"/>
              </w:rPr>
              <w:t>.</w:t>
            </w:r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Lobalain</w:t>
            </w:r>
            <w:proofErr w:type="spellEnd"/>
          </w:p>
          <w:p w14:paraId="4D7CAF20" w14:textId="77777777" w:rsidR="003323F5" w:rsidRPr="00A15FDE" w:rsidRDefault="003323F5" w:rsidP="00034B99">
            <w:pPr>
              <w:tabs>
                <w:tab w:val="left" w:pos="5920"/>
              </w:tabs>
              <w:spacing w:line="276" w:lineRule="auto"/>
              <w:rPr>
                <w:rFonts w:ascii="Arial" w:eastAsia="Arial" w:hAnsi="Arial" w:cs="Arial"/>
                <w:b/>
                <w:bCs/>
                <w:lang w:val="it-IT"/>
              </w:rPr>
            </w:pPr>
          </w:p>
        </w:tc>
        <w:tc>
          <w:tcPr>
            <w:tcW w:w="3826" w:type="dxa"/>
          </w:tcPr>
          <w:p w14:paraId="43574DD2" w14:textId="77777777" w:rsidR="003323F5" w:rsidRPr="00A15FDE" w:rsidRDefault="003323F5" w:rsidP="00034B99">
            <w:pPr>
              <w:tabs>
                <w:tab w:val="left" w:pos="5920"/>
              </w:tabs>
              <w:spacing w:line="276" w:lineRule="auto"/>
              <w:jc w:val="center"/>
              <w:rPr>
                <w:rFonts w:ascii="Arial" w:eastAsia="Arial" w:hAnsi="Arial" w:cs="Arial"/>
              </w:rPr>
            </w:pPr>
            <w:proofErr w:type="spellStart"/>
            <w:r w:rsidRPr="00A15FDE">
              <w:rPr>
                <w:rFonts w:ascii="Arial" w:eastAsia="Arial" w:hAnsi="Arial" w:cs="Arial"/>
              </w:rPr>
              <w:t>Mengetahui</w:t>
            </w:r>
            <w:proofErr w:type="spellEnd"/>
          </w:p>
          <w:p w14:paraId="07513A0C" w14:textId="77777777" w:rsidR="003323F5" w:rsidRDefault="003323F5" w:rsidP="00034B99">
            <w:pPr>
              <w:tabs>
                <w:tab w:val="left" w:pos="5920"/>
              </w:tabs>
              <w:spacing w:line="276" w:lineRule="auto"/>
              <w:jc w:val="center"/>
              <w:rPr>
                <w:rFonts w:ascii="Arial" w:eastAsia="Arial" w:hAnsi="Arial" w:cs="Arial"/>
              </w:rPr>
            </w:pPr>
            <w:proofErr w:type="spellStart"/>
            <w:r w:rsidRPr="00A15FDE">
              <w:rPr>
                <w:rFonts w:ascii="Arial" w:eastAsia="Arial" w:hAnsi="Arial" w:cs="Arial"/>
              </w:rPr>
              <w:t>Kepala</w:t>
            </w:r>
            <w:proofErr w:type="spellEnd"/>
            <w:r w:rsidRPr="00A15FDE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Dinas P3AP2KB</w:t>
            </w:r>
          </w:p>
          <w:p w14:paraId="522CA025" w14:textId="77777777" w:rsidR="003323F5" w:rsidRPr="00A15FDE" w:rsidRDefault="003323F5" w:rsidP="00034B99">
            <w:pPr>
              <w:tabs>
                <w:tab w:val="left" w:pos="5920"/>
              </w:tabs>
              <w:spacing w:line="276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proofErr w:type="spellStart"/>
            <w:r>
              <w:rPr>
                <w:rFonts w:ascii="Arial" w:eastAsia="Arial" w:hAnsi="Arial" w:cs="Arial"/>
              </w:rPr>
              <w:t>Kab</w:t>
            </w:r>
            <w:proofErr w:type="spellEnd"/>
            <w:r>
              <w:rPr>
                <w:rFonts w:ascii="Arial" w:eastAsia="Arial" w:hAnsi="Arial" w:cs="Arial"/>
              </w:rPr>
              <w:t>. Rote Ndao</w:t>
            </w:r>
          </w:p>
        </w:tc>
      </w:tr>
      <w:tr w:rsidR="003323F5" w:rsidRPr="00A15FDE" w14:paraId="1EA990D2" w14:textId="77777777" w:rsidTr="00034B99">
        <w:tc>
          <w:tcPr>
            <w:tcW w:w="5524" w:type="dxa"/>
          </w:tcPr>
          <w:p w14:paraId="05B10D05" w14:textId="77777777" w:rsidR="003323F5" w:rsidRPr="00A15FDE" w:rsidRDefault="003323F5" w:rsidP="00034B99">
            <w:pPr>
              <w:tabs>
                <w:tab w:val="left" w:pos="5920"/>
              </w:tabs>
              <w:spacing w:line="276" w:lineRule="auto"/>
              <w:rPr>
                <w:rFonts w:ascii="Arial" w:eastAsia="Arial" w:hAnsi="Arial" w:cs="Arial"/>
                <w:b/>
                <w:bCs/>
              </w:rPr>
            </w:pPr>
          </w:p>
          <w:p w14:paraId="744D1B81" w14:textId="77777777" w:rsidR="003323F5" w:rsidRPr="00A15FDE" w:rsidRDefault="003323F5" w:rsidP="00034B99">
            <w:pPr>
              <w:tabs>
                <w:tab w:val="left" w:pos="5920"/>
              </w:tabs>
              <w:spacing w:line="276" w:lineRule="auto"/>
              <w:rPr>
                <w:rFonts w:ascii="Arial" w:eastAsia="Arial" w:hAnsi="Arial" w:cs="Arial"/>
                <w:b/>
                <w:bCs/>
              </w:rPr>
            </w:pPr>
          </w:p>
          <w:p w14:paraId="4D2527E3" w14:textId="77777777" w:rsidR="003323F5" w:rsidRPr="00A15FDE" w:rsidRDefault="003323F5" w:rsidP="00034B99">
            <w:pPr>
              <w:tabs>
                <w:tab w:val="left" w:pos="5920"/>
              </w:tabs>
              <w:spacing w:line="276" w:lineRule="auto"/>
              <w:rPr>
                <w:rFonts w:ascii="Arial" w:eastAsia="Arial" w:hAnsi="Arial" w:cs="Arial"/>
                <w:b/>
                <w:bCs/>
              </w:rPr>
            </w:pPr>
          </w:p>
          <w:p w14:paraId="25780B67" w14:textId="0D5EA281" w:rsidR="003323F5" w:rsidRPr="00A15FDE" w:rsidRDefault="006B5F9A" w:rsidP="00034B99">
            <w:pPr>
              <w:tabs>
                <w:tab w:val="left" w:pos="5920"/>
              </w:tabs>
              <w:spacing w:line="276" w:lineRule="auto"/>
              <w:rPr>
                <w:rFonts w:ascii="Arial" w:eastAsia="Arial" w:hAnsi="Arial" w:cs="Arial"/>
                <w:u w:val="single"/>
              </w:rPr>
            </w:pPr>
            <w:r>
              <w:rPr>
                <w:rFonts w:ascii="Arial" w:eastAsia="Arial" w:hAnsi="Arial" w:cs="Arial"/>
                <w:u w:val="single"/>
              </w:rPr>
              <w:t>Fredrik Arifin Mooy, SH</w:t>
            </w:r>
          </w:p>
          <w:p w14:paraId="095A4364" w14:textId="3BADF604" w:rsidR="003323F5" w:rsidRPr="00A15FDE" w:rsidRDefault="003323F5" w:rsidP="00034B99">
            <w:pPr>
              <w:tabs>
                <w:tab w:val="left" w:pos="5920"/>
              </w:tabs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NIP.19</w:t>
            </w:r>
            <w:r w:rsidR="006B5F9A">
              <w:rPr>
                <w:rFonts w:ascii="Arial" w:eastAsia="Arial" w:hAnsi="Arial" w:cs="Arial"/>
              </w:rPr>
              <w:t>7602062007011010</w:t>
            </w:r>
          </w:p>
        </w:tc>
        <w:tc>
          <w:tcPr>
            <w:tcW w:w="3826" w:type="dxa"/>
          </w:tcPr>
          <w:p w14:paraId="66D8060D" w14:textId="77777777" w:rsidR="003323F5" w:rsidRPr="00A15FDE" w:rsidRDefault="003323F5" w:rsidP="00034B99">
            <w:pPr>
              <w:tabs>
                <w:tab w:val="left" w:pos="5920"/>
              </w:tabs>
              <w:spacing w:line="276" w:lineRule="auto"/>
              <w:rPr>
                <w:rFonts w:ascii="Arial" w:eastAsia="Arial" w:hAnsi="Arial" w:cs="Arial"/>
                <w:b/>
                <w:bCs/>
              </w:rPr>
            </w:pPr>
          </w:p>
          <w:p w14:paraId="086D1FCE" w14:textId="77777777" w:rsidR="003323F5" w:rsidRPr="00A15FDE" w:rsidRDefault="003323F5" w:rsidP="00034B99">
            <w:pPr>
              <w:tabs>
                <w:tab w:val="left" w:pos="5920"/>
              </w:tabs>
              <w:spacing w:line="276" w:lineRule="auto"/>
              <w:rPr>
                <w:rFonts w:ascii="Arial" w:eastAsia="Arial" w:hAnsi="Arial" w:cs="Arial"/>
                <w:b/>
                <w:bCs/>
              </w:rPr>
            </w:pPr>
          </w:p>
          <w:p w14:paraId="5D69D7B5" w14:textId="77777777" w:rsidR="003323F5" w:rsidRPr="00A15FDE" w:rsidRDefault="003323F5" w:rsidP="00034B99">
            <w:pPr>
              <w:tabs>
                <w:tab w:val="left" w:pos="5920"/>
              </w:tabs>
              <w:spacing w:line="276" w:lineRule="auto"/>
              <w:rPr>
                <w:rFonts w:ascii="Arial" w:eastAsia="Arial" w:hAnsi="Arial" w:cs="Arial"/>
                <w:u w:val="single"/>
              </w:rPr>
            </w:pPr>
          </w:p>
          <w:p w14:paraId="40852B99" w14:textId="77777777" w:rsidR="003323F5" w:rsidRDefault="003323F5" w:rsidP="00034B99">
            <w:pPr>
              <w:tabs>
                <w:tab w:val="left" w:pos="5920"/>
              </w:tabs>
              <w:spacing w:line="276" w:lineRule="auto"/>
              <w:jc w:val="center"/>
              <w:rPr>
                <w:rFonts w:ascii="Arial" w:eastAsia="Arial" w:hAnsi="Arial" w:cs="Arial"/>
                <w:u w:val="single"/>
                <w:lang w:val="it-IT"/>
              </w:rPr>
            </w:pPr>
            <w:r w:rsidRPr="00A41B9B">
              <w:rPr>
                <w:rFonts w:ascii="Arial" w:eastAsia="Arial" w:hAnsi="Arial" w:cs="Arial"/>
                <w:u w:val="single"/>
                <w:lang w:val="it-IT"/>
              </w:rPr>
              <w:t>Diana A. Bullu,SE</w:t>
            </w:r>
          </w:p>
          <w:p w14:paraId="4FE65530" w14:textId="1BC3CC0D" w:rsidR="003323F5" w:rsidRPr="00A41B9B" w:rsidRDefault="003323F5" w:rsidP="00034B99">
            <w:pPr>
              <w:tabs>
                <w:tab w:val="left" w:pos="5920"/>
              </w:tabs>
              <w:spacing w:line="276" w:lineRule="auto"/>
              <w:jc w:val="center"/>
              <w:rPr>
                <w:rFonts w:ascii="Arial" w:eastAsia="Arial" w:hAnsi="Arial" w:cs="Arial"/>
                <w:lang w:val="it-IT"/>
              </w:rPr>
            </w:pPr>
            <w:r w:rsidRPr="00A41B9B">
              <w:rPr>
                <w:rFonts w:ascii="Arial" w:eastAsia="Arial" w:hAnsi="Arial" w:cs="Arial"/>
                <w:lang w:val="it-IT"/>
              </w:rPr>
              <w:t>Pembina Tingkat I</w:t>
            </w:r>
          </w:p>
          <w:p w14:paraId="525EECA6" w14:textId="48650CF0" w:rsidR="003323F5" w:rsidRPr="00A15FDE" w:rsidRDefault="006B5F9A" w:rsidP="00034B99">
            <w:pPr>
              <w:tabs>
                <w:tab w:val="left" w:pos="5920"/>
              </w:tabs>
              <w:spacing w:line="276" w:lineRule="auto"/>
              <w:jc w:val="center"/>
              <w:rPr>
                <w:rFonts w:ascii="Arial" w:eastAsia="Arial" w:hAnsi="Arial" w:cs="Arial"/>
                <w:lang w:val="it-IT"/>
              </w:rPr>
            </w:pPr>
            <w:r>
              <w:rPr>
                <w:rFonts w:ascii="Arial" w:eastAsia="Arial" w:hAnsi="Arial" w:cs="Arial"/>
                <w:lang w:val="it-IT"/>
              </w:rPr>
              <w:t xml:space="preserve">       </w:t>
            </w:r>
            <w:r w:rsidR="003323F5">
              <w:rPr>
                <w:rFonts w:ascii="Arial" w:eastAsia="Arial" w:hAnsi="Arial" w:cs="Arial"/>
                <w:lang w:val="it-IT"/>
              </w:rPr>
              <w:t>NIP. 19801209200904 2 005</w:t>
            </w:r>
          </w:p>
        </w:tc>
      </w:tr>
    </w:tbl>
    <w:p w14:paraId="4C2A11CD" w14:textId="2D71FD65" w:rsidR="00AF7945" w:rsidRDefault="00AF7945" w:rsidP="003323F5">
      <w:pPr>
        <w:tabs>
          <w:tab w:val="left" w:pos="5920"/>
        </w:tabs>
        <w:rPr>
          <w:rFonts w:ascii="Arial" w:eastAsia="Arial" w:hAnsi="Arial" w:cs="Arial"/>
          <w:b/>
          <w:bCs/>
          <w:color w:val="000000"/>
        </w:rPr>
      </w:pPr>
    </w:p>
    <w:p w14:paraId="04F9CF20" w14:textId="77777777" w:rsidR="00AF7945" w:rsidRDefault="00AF7945" w:rsidP="00AF7945">
      <w:pPr>
        <w:spacing w:after="160" w:line="276" w:lineRule="auto"/>
        <w:ind w:firstLine="426"/>
        <w:jc w:val="both"/>
        <w:rPr>
          <w:rFonts w:ascii="Arial" w:eastAsia="Arial" w:hAnsi="Arial" w:cs="Arial"/>
        </w:rPr>
      </w:pPr>
    </w:p>
    <w:p w14:paraId="12901183" w14:textId="77777777" w:rsidR="00F808C0" w:rsidRDefault="00F808C0"/>
    <w:sectPr w:rsidR="00F808C0" w:rsidSect="0098045C">
      <w:footerReference w:type="default" r:id="rId13"/>
      <w:pgSz w:w="12240" w:h="15840"/>
      <w:pgMar w:top="993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B3F25E" w14:textId="77777777" w:rsidR="00FD556E" w:rsidRDefault="00FD556E">
      <w:r>
        <w:separator/>
      </w:r>
    </w:p>
  </w:endnote>
  <w:endnote w:type="continuationSeparator" w:id="0">
    <w:p w14:paraId="14521426" w14:textId="77777777" w:rsidR="00FD556E" w:rsidRDefault="00FD55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longa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60D45" w14:textId="77777777" w:rsidR="00AF7945" w:rsidRDefault="00AF7945">
    <w:pPr>
      <w:pBdr>
        <w:top w:val="single" w:sz="24" w:space="1" w:color="622423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color w:val="000000"/>
      </w:rPr>
      <w:t xml:space="preserve"> </w:t>
    </w:r>
    <w:r>
      <w:rPr>
        <w:rFonts w:ascii="Calibri" w:eastAsia="Calibri" w:hAnsi="Calibri" w:cs="Calibri"/>
        <w:color w:val="000000"/>
      </w:rPr>
      <w:tab/>
      <w:t xml:space="preserve">Halaman </w:t>
    </w:r>
    <w:r>
      <w:rPr>
        <w:rFonts w:ascii="Calibri" w:eastAsia="Calibri" w:hAnsi="Calibri" w:cs="Calibri"/>
        <w:color w:val="000000"/>
      </w:rPr>
      <w:fldChar w:fldCharType="begin"/>
    </w:r>
    <w:r>
      <w:rPr>
        <w:rFonts w:ascii="Calibri" w:eastAsia="Calibri" w:hAnsi="Calibri" w:cs="Calibri"/>
        <w:color w:val="000000"/>
      </w:rPr>
      <w:instrText>PAGE</w:instrText>
    </w:r>
    <w:r>
      <w:rPr>
        <w:rFonts w:ascii="Calibri" w:eastAsia="Calibri" w:hAnsi="Calibri" w:cs="Calibri"/>
        <w:color w:val="000000"/>
      </w:rPr>
      <w:fldChar w:fldCharType="separate"/>
    </w:r>
    <w:r>
      <w:rPr>
        <w:rFonts w:ascii="Calibri" w:eastAsia="Calibri" w:hAnsi="Calibri" w:cs="Calibri"/>
        <w:noProof/>
        <w:color w:val="000000"/>
      </w:rPr>
      <w:t>2</w:t>
    </w:r>
    <w:r>
      <w:rPr>
        <w:rFonts w:ascii="Calibri" w:eastAsia="Calibri" w:hAnsi="Calibri" w:cs="Calibri"/>
        <w:color w:val="000000"/>
      </w:rPr>
      <w:fldChar w:fldCharType="end"/>
    </w:r>
  </w:p>
  <w:p w14:paraId="55E7CEDB" w14:textId="77777777" w:rsidR="00AF7945" w:rsidRDefault="00AF794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Milonga" w:eastAsia="Milonga" w:hAnsi="Milonga" w:cs="Milonga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EAD976" w14:textId="77777777" w:rsidR="00FD556E" w:rsidRDefault="00FD556E">
      <w:r>
        <w:separator/>
      </w:r>
    </w:p>
  </w:footnote>
  <w:footnote w:type="continuationSeparator" w:id="0">
    <w:p w14:paraId="0648D122" w14:textId="77777777" w:rsidR="00FD556E" w:rsidRDefault="00FD55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E556CA"/>
    <w:multiLevelType w:val="multilevel"/>
    <w:tmpl w:val="7C1CDAAA"/>
    <w:lvl w:ilvl="0">
      <w:start w:val="1"/>
      <w:numFmt w:val="decimal"/>
      <w:lvlText w:val="%1."/>
      <w:lvlJc w:val="left"/>
      <w:pPr>
        <w:ind w:left="2160" w:hanging="360"/>
      </w:pPr>
    </w:lvl>
    <w:lvl w:ilvl="1">
      <w:start w:val="1"/>
      <w:numFmt w:val="lowerLetter"/>
      <w:lvlText w:val="%2."/>
      <w:lvlJc w:val="left"/>
      <w:pPr>
        <w:ind w:left="2880" w:hanging="360"/>
      </w:pPr>
    </w:lvl>
    <w:lvl w:ilvl="2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659B26FE"/>
    <w:multiLevelType w:val="hybridMultilevel"/>
    <w:tmpl w:val="E3EC757C"/>
    <w:lvl w:ilvl="0" w:tplc="087CC3AA">
      <w:start w:val="1"/>
      <w:numFmt w:val="decimal"/>
      <w:lvlText w:val="%1."/>
      <w:lvlJc w:val="left"/>
      <w:pPr>
        <w:ind w:left="3970" w:hanging="370"/>
      </w:pPr>
      <w:rPr>
        <w:rFonts w:hint="default"/>
        <w:b/>
        <w:color w:val="auto"/>
        <w:sz w:val="48"/>
      </w:rPr>
    </w:lvl>
    <w:lvl w:ilvl="1" w:tplc="04210019" w:tentative="1">
      <w:start w:val="1"/>
      <w:numFmt w:val="lowerLetter"/>
      <w:lvlText w:val="%2."/>
      <w:lvlJc w:val="left"/>
      <w:pPr>
        <w:ind w:left="4680" w:hanging="360"/>
      </w:pPr>
    </w:lvl>
    <w:lvl w:ilvl="2" w:tplc="0421001B" w:tentative="1">
      <w:start w:val="1"/>
      <w:numFmt w:val="lowerRoman"/>
      <w:lvlText w:val="%3."/>
      <w:lvlJc w:val="right"/>
      <w:pPr>
        <w:ind w:left="5400" w:hanging="180"/>
      </w:pPr>
    </w:lvl>
    <w:lvl w:ilvl="3" w:tplc="0421000F" w:tentative="1">
      <w:start w:val="1"/>
      <w:numFmt w:val="decimal"/>
      <w:lvlText w:val="%4."/>
      <w:lvlJc w:val="left"/>
      <w:pPr>
        <w:ind w:left="6120" w:hanging="360"/>
      </w:pPr>
    </w:lvl>
    <w:lvl w:ilvl="4" w:tplc="04210019" w:tentative="1">
      <w:start w:val="1"/>
      <w:numFmt w:val="lowerLetter"/>
      <w:lvlText w:val="%5."/>
      <w:lvlJc w:val="left"/>
      <w:pPr>
        <w:ind w:left="6840" w:hanging="360"/>
      </w:pPr>
    </w:lvl>
    <w:lvl w:ilvl="5" w:tplc="0421001B" w:tentative="1">
      <w:start w:val="1"/>
      <w:numFmt w:val="lowerRoman"/>
      <w:lvlText w:val="%6."/>
      <w:lvlJc w:val="right"/>
      <w:pPr>
        <w:ind w:left="7560" w:hanging="180"/>
      </w:pPr>
    </w:lvl>
    <w:lvl w:ilvl="6" w:tplc="0421000F" w:tentative="1">
      <w:start w:val="1"/>
      <w:numFmt w:val="decimal"/>
      <w:lvlText w:val="%7."/>
      <w:lvlJc w:val="left"/>
      <w:pPr>
        <w:ind w:left="8280" w:hanging="360"/>
      </w:pPr>
    </w:lvl>
    <w:lvl w:ilvl="7" w:tplc="04210019" w:tentative="1">
      <w:start w:val="1"/>
      <w:numFmt w:val="lowerLetter"/>
      <w:lvlText w:val="%8."/>
      <w:lvlJc w:val="left"/>
      <w:pPr>
        <w:ind w:left="9000" w:hanging="360"/>
      </w:pPr>
    </w:lvl>
    <w:lvl w:ilvl="8" w:tplc="0421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" w15:restartNumberingAfterBreak="0">
    <w:nsid w:val="6D163A97"/>
    <w:multiLevelType w:val="multilevel"/>
    <w:tmpl w:val="C1742C0A"/>
    <w:lvl w:ilvl="0">
      <w:start w:val="1"/>
      <w:numFmt w:val="decimal"/>
      <w:lvlText w:val="%1."/>
      <w:lvlJc w:val="left"/>
      <w:pPr>
        <w:ind w:left="873" w:hanging="360"/>
      </w:pPr>
    </w:lvl>
    <w:lvl w:ilvl="1">
      <w:start w:val="1"/>
      <w:numFmt w:val="lowerLetter"/>
      <w:lvlText w:val="%2."/>
      <w:lvlJc w:val="left"/>
      <w:pPr>
        <w:ind w:left="1593" w:hanging="360"/>
      </w:pPr>
    </w:lvl>
    <w:lvl w:ilvl="2">
      <w:start w:val="1"/>
      <w:numFmt w:val="lowerRoman"/>
      <w:lvlText w:val="%3."/>
      <w:lvlJc w:val="right"/>
      <w:pPr>
        <w:ind w:left="2313" w:hanging="180"/>
      </w:pPr>
    </w:lvl>
    <w:lvl w:ilvl="3">
      <w:start w:val="1"/>
      <w:numFmt w:val="decimal"/>
      <w:lvlText w:val="%4."/>
      <w:lvlJc w:val="left"/>
      <w:pPr>
        <w:ind w:left="3033" w:hanging="360"/>
      </w:pPr>
    </w:lvl>
    <w:lvl w:ilvl="4">
      <w:start w:val="1"/>
      <w:numFmt w:val="lowerLetter"/>
      <w:lvlText w:val="%5."/>
      <w:lvlJc w:val="left"/>
      <w:pPr>
        <w:ind w:left="3753" w:hanging="360"/>
      </w:pPr>
    </w:lvl>
    <w:lvl w:ilvl="5">
      <w:start w:val="1"/>
      <w:numFmt w:val="lowerRoman"/>
      <w:lvlText w:val="%6."/>
      <w:lvlJc w:val="right"/>
      <w:pPr>
        <w:ind w:left="4473" w:hanging="180"/>
      </w:pPr>
    </w:lvl>
    <w:lvl w:ilvl="6">
      <w:start w:val="1"/>
      <w:numFmt w:val="decimal"/>
      <w:lvlText w:val="%7."/>
      <w:lvlJc w:val="left"/>
      <w:pPr>
        <w:ind w:left="5193" w:hanging="360"/>
      </w:pPr>
    </w:lvl>
    <w:lvl w:ilvl="7">
      <w:start w:val="1"/>
      <w:numFmt w:val="lowerLetter"/>
      <w:lvlText w:val="%8."/>
      <w:lvlJc w:val="left"/>
      <w:pPr>
        <w:ind w:left="5913" w:hanging="360"/>
      </w:pPr>
    </w:lvl>
    <w:lvl w:ilvl="8">
      <w:start w:val="1"/>
      <w:numFmt w:val="lowerRoman"/>
      <w:lvlText w:val="%9."/>
      <w:lvlJc w:val="right"/>
      <w:pPr>
        <w:ind w:left="6633" w:hanging="180"/>
      </w:pPr>
    </w:lvl>
  </w:abstractNum>
  <w:abstractNum w:abstractNumId="3" w15:restartNumberingAfterBreak="0">
    <w:nsid w:val="6FB07D06"/>
    <w:multiLevelType w:val="multilevel"/>
    <w:tmpl w:val="5EA2F20A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771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60345135">
    <w:abstractNumId w:val="2"/>
  </w:num>
  <w:num w:numId="2" w16cid:durableId="1338927857">
    <w:abstractNumId w:val="3"/>
  </w:num>
  <w:num w:numId="3" w16cid:durableId="51347279">
    <w:abstractNumId w:val="0"/>
  </w:num>
  <w:num w:numId="4" w16cid:durableId="20565882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945"/>
    <w:rsid w:val="00033CEB"/>
    <w:rsid w:val="001019C5"/>
    <w:rsid w:val="001B7248"/>
    <w:rsid w:val="001E0164"/>
    <w:rsid w:val="001E7E05"/>
    <w:rsid w:val="0032102F"/>
    <w:rsid w:val="003323F5"/>
    <w:rsid w:val="00337EB9"/>
    <w:rsid w:val="003F61EC"/>
    <w:rsid w:val="00414F49"/>
    <w:rsid w:val="00517A7C"/>
    <w:rsid w:val="00522850"/>
    <w:rsid w:val="005312E8"/>
    <w:rsid w:val="005626CA"/>
    <w:rsid w:val="005C4DA7"/>
    <w:rsid w:val="00624E11"/>
    <w:rsid w:val="00647676"/>
    <w:rsid w:val="006B5F9A"/>
    <w:rsid w:val="007670FE"/>
    <w:rsid w:val="0098045C"/>
    <w:rsid w:val="009D47B3"/>
    <w:rsid w:val="00A35F35"/>
    <w:rsid w:val="00A37A06"/>
    <w:rsid w:val="00A50192"/>
    <w:rsid w:val="00AF7945"/>
    <w:rsid w:val="00BC3ECF"/>
    <w:rsid w:val="00C80EFB"/>
    <w:rsid w:val="00D743AF"/>
    <w:rsid w:val="00DB7220"/>
    <w:rsid w:val="00DB734E"/>
    <w:rsid w:val="00DF0E03"/>
    <w:rsid w:val="00E2364D"/>
    <w:rsid w:val="00EF038C"/>
    <w:rsid w:val="00F13282"/>
    <w:rsid w:val="00F4723F"/>
    <w:rsid w:val="00F808C0"/>
    <w:rsid w:val="00FB37F3"/>
    <w:rsid w:val="00FD5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58F739"/>
  <w15:chartTrackingRefBased/>
  <w15:docId w15:val="{B865FAD1-059E-4DDB-BDE2-DBFE4A69A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id-ID" w:eastAsia="zh-CN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F7945"/>
    <w:pPr>
      <w:spacing w:after="0" w:line="240" w:lineRule="auto"/>
    </w:pPr>
    <w:rPr>
      <w:rFonts w:ascii="Times New Roman" w:eastAsia="Times New Roman" w:hAnsi="Times New Roman" w:cs="Times New Roman"/>
      <w:kern w:val="0"/>
      <w:szCs w:val="24"/>
      <w:lang w:val="en" w:eastAsia="en-US" w:bidi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79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79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79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79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79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794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794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794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794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7945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7945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7945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794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794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79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79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79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79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794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AF7945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79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AF7945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AF79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7945"/>
    <w:rPr>
      <w:i/>
      <w:iCs/>
      <w:color w:val="404040" w:themeColor="text1" w:themeTint="BF"/>
    </w:rPr>
  </w:style>
  <w:style w:type="paragraph" w:styleId="ListParagraph">
    <w:name w:val="List Paragraph"/>
    <w:aliases w:val="kepala"/>
    <w:basedOn w:val="Normal"/>
    <w:link w:val="ListParagraphChar"/>
    <w:uiPriority w:val="34"/>
    <w:qFormat/>
    <w:rsid w:val="00AF79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79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79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79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7945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aliases w:val="kepala Char"/>
    <w:link w:val="ListParagraph"/>
    <w:uiPriority w:val="34"/>
    <w:qFormat/>
    <w:locked/>
    <w:rsid w:val="00AF7945"/>
  </w:style>
  <w:style w:type="table" w:styleId="TableGrid">
    <w:name w:val="Table Grid"/>
    <w:basedOn w:val="TableNormal"/>
    <w:uiPriority w:val="39"/>
    <w:rsid w:val="00AF7945"/>
    <w:pPr>
      <w:spacing w:after="0" w:line="240" w:lineRule="auto"/>
    </w:pPr>
    <w:rPr>
      <w:rFonts w:ascii="Times New Roman" w:eastAsia="Times New Roman" w:hAnsi="Times New Roman" w:cs="Times New Roman"/>
      <w:kern w:val="0"/>
      <w:szCs w:val="24"/>
      <w:lang w:val="en" w:eastAsia="en-US" w:bidi="ar-S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B734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734E"/>
    <w:rPr>
      <w:rFonts w:ascii="Times New Roman" w:eastAsia="Times New Roman" w:hAnsi="Times New Roman" w:cs="Times New Roman"/>
      <w:kern w:val="0"/>
      <w:szCs w:val="24"/>
      <w:lang w:val="en" w:eastAsia="en-US" w:bidi="ar-SA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B734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734E"/>
    <w:rPr>
      <w:rFonts w:ascii="Times New Roman" w:eastAsia="Times New Roman" w:hAnsi="Times New Roman" w:cs="Times New Roman"/>
      <w:kern w:val="0"/>
      <w:szCs w:val="24"/>
      <w:lang w:val="en" w:eastAsia="en-US"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931</Words>
  <Characters>5310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T7N0CV16Z81230G@outlook.com</dc:creator>
  <cp:keywords/>
  <dc:description/>
  <cp:lastModifiedBy>murni mooy</cp:lastModifiedBy>
  <cp:revision>16</cp:revision>
  <dcterms:created xsi:type="dcterms:W3CDTF">2026-03-14T03:02:00Z</dcterms:created>
  <dcterms:modified xsi:type="dcterms:W3CDTF">2026-03-16T15:43:00Z</dcterms:modified>
</cp:coreProperties>
</file>