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bCs/>
          <w:noProof/>
          <w:sz w:val="24"/>
          <w:szCs w:val="24"/>
        </w:rPr>
      </w:pPr>
      <w:r>
        <w:rPr>
          <w:b/>
          <w:bCs/>
          <w:noProof/>
          <w:sz w:val="24"/>
          <w:szCs w:val="24"/>
        </w:rPr>
        <w:t>DOKUMEN PERENCANAAN KEGIATAN</w:t>
      </w:r>
    </w:p>
    <w:p>
      <w:pPr>
        <w:pStyle w:val="style0"/>
        <w:pBdr>
          <w:bottom w:val="single" w:sz="4" w:space="1" w:color="auto"/>
        </w:pBdr>
        <w:spacing w:lineRule="auto" w:line="360"/>
        <w:jc w:val="center"/>
        <w:rPr>
          <w:b/>
          <w:bCs/>
          <w:noProof/>
          <w:sz w:val="24"/>
          <w:szCs w:val="24"/>
        </w:rPr>
      </w:pPr>
      <w:r>
        <w:rPr>
          <w:b/>
          <w:bCs/>
          <w:noProof/>
          <w:sz w:val="24"/>
          <w:szCs w:val="24"/>
        </w:rPr>
        <w:t>KAMPUNG KB</w:t>
      </w:r>
    </w:p>
    <w:p>
      <w:pPr>
        <w:pStyle w:val="style0"/>
        <w:spacing w:lineRule="auto" w:line="360"/>
        <w:rPr>
          <w:noProof/>
        </w:rPr>
      </w:pPr>
    </w:p>
    <w:p>
      <w:pPr>
        <w:pStyle w:val="style0"/>
        <w:spacing w:lineRule="auto" w:line="360"/>
        <w:rPr>
          <w:noProof/>
        </w:rPr>
      </w:pPr>
    </w:p>
    <w:p>
      <w:pPr>
        <w:pStyle w:val="style0"/>
        <w:spacing w:lineRule="auto" w:line="360"/>
        <w:rPr>
          <w:b/>
          <w:bCs/>
          <w:noProof/>
        </w:rPr>
      </w:pPr>
      <w:r>
        <w:rPr>
          <w:b/>
          <w:bCs/>
          <w:noProof/>
        </w:rPr>
        <w:t>INFORMASI UMUM</w:t>
      </w:r>
    </w:p>
    <w:p>
      <w:pPr>
        <w:pStyle w:val="style0"/>
        <w:spacing w:lineRule="auto" w:line="360"/>
        <w:rPr>
          <w:noProof/>
          <w:lang w:val="en-US"/>
        </w:rPr>
      </w:pPr>
      <w:r>
        <w:rPr>
          <w:noProof/>
        </w:rPr>
        <w:t>NAMA KAMPUNG KB</w:t>
      </w:r>
      <w:r>
        <w:rPr>
          <w:noProof/>
        </w:rPr>
        <w:tab/>
      </w:r>
      <w:r>
        <w:rPr>
          <w:noProof/>
        </w:rPr>
        <w:t xml:space="preserve">:  </w:t>
      </w:r>
      <w:r>
        <w:rPr>
          <w:noProof/>
          <w:lang w:val="en-US"/>
        </w:rPr>
        <w:t>ASRI</w:t>
      </w:r>
    </w:p>
    <w:p>
      <w:pPr>
        <w:pStyle w:val="style0"/>
        <w:spacing w:lineRule="auto" w:line="360"/>
        <w:rPr>
          <w:noProof/>
          <w:lang w:val="en-US"/>
        </w:rPr>
      </w:pPr>
      <w:r>
        <w:rPr>
          <w:noProof/>
        </w:rPr>
        <w:t>ALAMAT</w:t>
      </w:r>
      <w:r>
        <w:rPr>
          <w:noProof/>
        </w:rPr>
        <w:tab/>
      </w:r>
      <w:r>
        <w:rPr>
          <w:noProof/>
        </w:rPr>
        <w:tab/>
      </w:r>
      <w:r>
        <w:rPr>
          <w:noProof/>
        </w:rPr>
        <w:t xml:space="preserve">:  </w:t>
      </w:r>
      <w:r>
        <w:rPr>
          <w:noProof/>
        </w:rPr>
        <w:t>DESA</w:t>
      </w:r>
      <w:r>
        <w:rPr>
          <w:noProof/>
          <w:lang w:val="en-US"/>
        </w:rPr>
        <w:t xml:space="preserve"> PAWENANG</w:t>
      </w:r>
    </w:p>
    <w:p>
      <w:pPr>
        <w:pStyle w:val="style0"/>
        <w:spacing w:lineRule="auto" w:line="360"/>
        <w:rPr>
          <w:noProof/>
          <w:lang w:val="en-US"/>
        </w:rPr>
      </w:pPr>
      <w:r>
        <w:rPr>
          <w:noProof/>
        </w:rPr>
        <w:t>KECAMATAN</w:t>
      </w:r>
      <w:r>
        <w:rPr>
          <w:noProof/>
        </w:rPr>
        <w:tab/>
      </w:r>
      <w:r>
        <w:rPr>
          <w:noProof/>
        </w:rPr>
        <w:tab/>
      </w:r>
      <w:r>
        <w:rPr>
          <w:noProof/>
        </w:rPr>
        <w:t xml:space="preserve">:  </w:t>
      </w:r>
      <w:r>
        <w:rPr>
          <w:noProof/>
          <w:lang w:val="en-US"/>
        </w:rPr>
        <w:t>BOJONG</w:t>
      </w:r>
    </w:p>
    <w:p>
      <w:pPr>
        <w:pStyle w:val="style0"/>
        <w:spacing w:lineRule="auto" w:line="360"/>
        <w:rPr>
          <w:noProof/>
          <w:lang w:val="en-US"/>
        </w:rPr>
      </w:pPr>
      <w:r>
        <w:rPr>
          <w:noProof/>
        </w:rPr>
        <w:t>KABUPATEN</w:t>
      </w:r>
      <w:r>
        <w:rPr>
          <w:noProof/>
        </w:rPr>
        <w:tab/>
      </w:r>
      <w:r>
        <w:rPr>
          <w:noProof/>
        </w:rPr>
        <w:tab/>
      </w:r>
      <w:r>
        <w:rPr>
          <w:noProof/>
        </w:rPr>
        <w:t xml:space="preserve">:  </w:t>
      </w:r>
      <w:r>
        <w:rPr>
          <w:noProof/>
          <w:lang w:val="en-US"/>
        </w:rPr>
        <w:t>PURWAKARTA</w:t>
      </w:r>
    </w:p>
    <w:p>
      <w:pPr>
        <w:pStyle w:val="style0"/>
        <w:spacing w:lineRule="auto" w:line="360"/>
        <w:rPr>
          <w:noProof/>
        </w:rPr>
      </w:pPr>
      <w:r>
        <w:rPr>
          <w:noProof/>
        </w:rPr>
        <w:t>PROVINSI</w:t>
      </w:r>
      <w:r>
        <w:rPr>
          <w:noProof/>
        </w:rPr>
        <w:tab/>
      </w:r>
      <w:r>
        <w:rPr>
          <w:noProof/>
        </w:rPr>
        <w:tab/>
      </w:r>
      <w:r>
        <w:rPr>
          <w:noProof/>
        </w:rPr>
        <w:t xml:space="preserve">:  JAWA </w:t>
      </w:r>
      <w:r>
        <w:rPr>
          <w:noProof/>
        </w:rPr>
        <w:t>BARAT</w:t>
      </w:r>
    </w:p>
    <w:p>
      <w:pPr>
        <w:pStyle w:val="style0"/>
        <w:spacing w:lineRule="auto" w:line="360"/>
        <w:rPr>
          <w:noProof/>
        </w:rPr>
      </w:pPr>
    </w:p>
    <w:p>
      <w:pPr>
        <w:pStyle w:val="style0"/>
        <w:spacing w:lineRule="auto" w:line="360"/>
        <w:rPr>
          <w:b/>
          <w:bCs/>
          <w:noProof/>
        </w:rPr>
      </w:pPr>
      <w:r>
        <w:rPr>
          <w:b/>
          <w:bCs/>
          <w:noProof/>
        </w:rPr>
        <w:t>LATAR BELAKANG</w:t>
      </w:r>
    </w:p>
    <w:p>
      <w:pPr>
        <w:pStyle w:val="style0"/>
        <w:spacing w:lineRule="auto" w:line="360"/>
        <w:jc w:val="both"/>
        <w:rPr>
          <w:noProof/>
        </w:rPr>
      </w:pPr>
      <w:r>
        <w:rPr>
          <w:noProof/>
        </w:rPr>
        <w:t xml:space="preserve">Amanat Presiden Republik Indonesia kepada BKKBN agar dapat menyusun suatu kegiatan/program yang dapat memperkuat upaya pencapaian target/sasaran Pembangunan Bidang Pengendalian Penduduk dan Keluarga Berencana, kegiatan tersebut dapat menjadi ikon BKKBN serta dapat secara langsung bersentuhan dan memberikan manfaat kepada masyarakat Indonesia di seluruh tingkatan wilayah. Dalam hal ini kemudian disepakati agar BKKBN segera dapat membentuk Kampung Keluarga Berencana(Kampung KB). </w:t>
      </w:r>
    </w:p>
    <w:p>
      <w:pPr>
        <w:pStyle w:val="style0"/>
        <w:spacing w:lineRule="auto" w:line="360"/>
        <w:jc w:val="both"/>
        <w:rPr>
          <w:noProof/>
        </w:rPr>
      </w:pPr>
      <w:r>
        <w:rPr>
          <w:noProof/>
        </w:rPr>
        <w:t>Kampung KB merupakan salah satu kegiatan prioritas yang sesuai dengan instruksi Presiden RI, terutama sebagai bentuk investasi Program KB yang manfaatnya dapat secara langsung diterima oleh masyarakat. Untuk itu perlu dilakukan langkah koordinasi lintas sektor, terutama dalam integrasi kegiatan yang akan dilaksanakan di Kampung KB.</w:t>
      </w:r>
    </w:p>
    <w:p>
      <w:pPr>
        <w:pStyle w:val="style0"/>
        <w:spacing w:lineRule="auto" w:line="360"/>
        <w:jc w:val="both"/>
        <w:rPr>
          <w:noProof/>
        </w:rPr>
      </w:pPr>
      <w:r>
        <w:rPr>
          <w:noProof/>
        </w:rPr>
        <w:t xml:space="preserve">Kampung KB menjadi salah satu inovasi strategis untuk mengimplementasikan kegiatan-kegiatan prioritas Program KKBPK secara utuh di lini lapangan. Kampung KB merupakan salah satu bentuk/model miniatur pelaksanaan total Program KKBPK secara utuh yang melibatkan seluruh Bidang di lingkungan BKKBN dan bersinergi dengan Kementerian/Lembaga, mitra kerja, </w:t>
      </w:r>
      <w:r>
        <w:rPr>
          <w:i/>
          <w:iCs/>
          <w:noProof/>
        </w:rPr>
        <w:t>stakeholders</w:t>
      </w:r>
      <w:r>
        <w:rPr>
          <w:noProof/>
        </w:rPr>
        <w:t xml:space="preserve"> instansi terkait sesuai dengan kebutuhan dan kondisi wilayah, serta dilaksanakan di tingkatan pemerintahan terendah (sesuai prasyarat penentuan lokasi kampung KB) di seluruh kabupaten dan kota.</w:t>
      </w:r>
    </w:p>
    <w:p>
      <w:pPr>
        <w:pStyle w:val="style0"/>
        <w:spacing w:lineRule="auto" w:line="360"/>
        <w:jc w:val="both"/>
        <w:rPr>
          <w:noProof/>
        </w:rPr>
      </w:pPr>
    </w:p>
    <w:p>
      <w:pPr>
        <w:pStyle w:val="style0"/>
        <w:spacing w:lineRule="auto" w:line="360"/>
        <w:jc w:val="both"/>
        <w:rPr>
          <w:b/>
          <w:bCs/>
          <w:noProof/>
          <w:lang w:val="en-US"/>
        </w:rPr>
      </w:pPr>
      <w:r>
        <w:rPr>
          <w:b/>
          <w:bCs/>
          <w:noProof/>
        </w:rPr>
        <w:t>TUJUAN DAN SASARAN</w:t>
      </w:r>
      <w:r>
        <w:rPr>
          <w:b/>
          <w:bCs/>
          <w:noProof/>
          <w:lang w:val="en-US"/>
        </w:rPr>
        <w:t xml:space="preserve"> (</w:t>
      </w:r>
      <w:r>
        <w:rPr>
          <w:b/>
          <w:bCs/>
          <w:i/>
          <w:iCs/>
          <w:noProof/>
          <w:lang w:val="en-US"/>
        </w:rPr>
        <w:t>OUTCOME</w:t>
      </w:r>
      <w:r>
        <w:rPr>
          <w:b/>
          <w:bCs/>
          <w:noProof/>
          <w:lang w:val="en-US"/>
        </w:rPr>
        <w:t>)</w:t>
      </w:r>
    </w:p>
    <w:p>
      <w:pPr>
        <w:pStyle w:val="style0"/>
        <w:spacing w:lineRule="auto" w:line="360"/>
        <w:jc w:val="both"/>
        <w:rPr>
          <w:noProof/>
        </w:rPr>
      </w:pPr>
      <w:r>
        <w:rPr>
          <w:noProof/>
        </w:rPr>
        <w:t>Tujuan Kampung KB adalah untuk meningkatkan kualitas hidup keluarga dan masyarakat melalui program KKBPK yang terintegrasi dengan sector pembangunan lainnya. Adapun sasaran Kampung KB adalah:</w:t>
      </w:r>
    </w:p>
    <w:p>
      <w:pPr>
        <w:pStyle w:val="style179"/>
        <w:numPr>
          <w:ilvl w:val="0"/>
          <w:numId w:val="1"/>
        </w:numPr>
        <w:spacing w:lineRule="auto" w:line="360"/>
        <w:ind w:left="284" w:hanging="284"/>
        <w:jc w:val="both"/>
        <w:rPr>
          <w:noProof/>
        </w:rPr>
      </w:pPr>
      <w:r>
        <w:rPr>
          <w:noProof/>
        </w:rPr>
        <w:t>Sasaran Langsung.</w:t>
      </w:r>
    </w:p>
    <w:p>
      <w:pPr>
        <w:pStyle w:val="style179"/>
        <w:numPr>
          <w:ilvl w:val="0"/>
          <w:numId w:val="2"/>
        </w:numPr>
        <w:spacing w:lineRule="auto" w:line="360"/>
        <w:ind w:hanging="436"/>
        <w:jc w:val="both"/>
        <w:rPr>
          <w:noProof/>
        </w:rPr>
      </w:pPr>
      <w:r>
        <w:rPr>
          <w:noProof/>
        </w:rPr>
        <w:t>Keluarga;</w:t>
      </w:r>
    </w:p>
    <w:p>
      <w:pPr>
        <w:pStyle w:val="style179"/>
        <w:numPr>
          <w:ilvl w:val="0"/>
          <w:numId w:val="2"/>
        </w:numPr>
        <w:spacing w:lineRule="auto" w:line="360"/>
        <w:ind w:hanging="436"/>
        <w:jc w:val="both"/>
        <w:rPr>
          <w:noProof/>
        </w:rPr>
      </w:pPr>
      <w:r>
        <w:rPr>
          <w:noProof/>
        </w:rPr>
        <w:t>Pasangan Usia Subur;</w:t>
      </w:r>
    </w:p>
    <w:p>
      <w:pPr>
        <w:pStyle w:val="style179"/>
        <w:numPr>
          <w:ilvl w:val="0"/>
          <w:numId w:val="2"/>
        </w:numPr>
        <w:spacing w:lineRule="auto" w:line="360"/>
        <w:ind w:hanging="436"/>
        <w:jc w:val="both"/>
        <w:rPr>
          <w:noProof/>
        </w:rPr>
      </w:pPr>
      <w:r>
        <w:rPr>
          <w:noProof/>
        </w:rPr>
        <w:t>Masyarakat;</w:t>
      </w:r>
    </w:p>
    <w:p>
      <w:pPr>
        <w:pStyle w:val="style179"/>
        <w:numPr>
          <w:ilvl w:val="0"/>
          <w:numId w:val="2"/>
        </w:numPr>
        <w:spacing w:lineRule="auto" w:line="360"/>
        <w:ind w:hanging="436"/>
        <w:jc w:val="both"/>
        <w:rPr>
          <w:noProof/>
        </w:rPr>
      </w:pPr>
      <w:r>
        <w:rPr>
          <w:noProof/>
        </w:rPr>
        <w:t>Balita, Remaja, Lansia.</w:t>
      </w:r>
    </w:p>
    <w:p>
      <w:pPr>
        <w:pStyle w:val="style179"/>
        <w:numPr>
          <w:ilvl w:val="0"/>
          <w:numId w:val="1"/>
        </w:numPr>
        <w:spacing w:lineRule="auto" w:line="360"/>
        <w:ind w:left="284" w:hanging="284"/>
        <w:jc w:val="both"/>
        <w:rPr>
          <w:noProof/>
        </w:rPr>
      </w:pPr>
      <w:r>
        <w:rPr>
          <w:noProof/>
        </w:rPr>
        <w:t>Sasaran Tidak langsung</w:t>
      </w:r>
    </w:p>
    <w:p>
      <w:pPr>
        <w:pStyle w:val="style179"/>
        <w:numPr>
          <w:ilvl w:val="0"/>
          <w:numId w:val="3"/>
        </w:numPr>
        <w:spacing w:lineRule="auto" w:line="360"/>
        <w:ind w:left="709" w:hanging="425"/>
        <w:jc w:val="both"/>
        <w:rPr>
          <w:noProof/>
        </w:rPr>
      </w:pPr>
      <w:r>
        <w:rPr>
          <w:noProof/>
        </w:rPr>
        <w:t>Tokoh-tokoh masyarakat;</w:t>
      </w:r>
    </w:p>
    <w:p>
      <w:pPr>
        <w:pStyle w:val="style179"/>
        <w:numPr>
          <w:ilvl w:val="0"/>
          <w:numId w:val="3"/>
        </w:numPr>
        <w:spacing w:lineRule="auto" w:line="360"/>
        <w:ind w:left="709" w:hanging="425"/>
        <w:jc w:val="both"/>
        <w:rPr>
          <w:noProof/>
        </w:rPr>
      </w:pPr>
      <w:r>
        <w:rPr>
          <w:noProof/>
        </w:rPr>
        <w:t>Organisasi masyarakat (PPKBD, Sub-PPKBD,</w:t>
      </w:r>
      <w:r>
        <w:rPr>
          <w:noProof/>
        </w:rPr>
        <w:t xml:space="preserve"> </w:t>
      </w:r>
      <w:r>
        <w:rPr>
          <w:noProof/>
        </w:rPr>
        <w:t>DKM, Organisasi pemuda, dsb);</w:t>
      </w:r>
    </w:p>
    <w:p>
      <w:pPr>
        <w:pStyle w:val="style179"/>
        <w:numPr>
          <w:ilvl w:val="0"/>
          <w:numId w:val="3"/>
        </w:numPr>
        <w:spacing w:lineRule="auto" w:line="360"/>
        <w:ind w:left="709" w:hanging="425"/>
        <w:jc w:val="both"/>
        <w:rPr>
          <w:noProof/>
        </w:rPr>
      </w:pPr>
      <w:r>
        <w:rPr>
          <w:noProof/>
        </w:rPr>
        <w:t>Petugas lapangan dan provide</w:t>
      </w:r>
      <w:r>
        <w:rPr>
          <w:noProof/>
        </w:rPr>
        <w:t>r</w:t>
      </w:r>
    </w:p>
    <w:p>
      <w:pPr>
        <w:pStyle w:val="style179"/>
        <w:spacing w:lineRule="auto" w:line="360"/>
        <w:ind w:left="709"/>
        <w:jc w:val="both"/>
        <w:rPr>
          <w:noProof/>
        </w:rPr>
      </w:pPr>
    </w:p>
    <w:p>
      <w:pPr>
        <w:pStyle w:val="style0"/>
        <w:spacing w:lineRule="auto" w:line="360"/>
        <w:jc w:val="both"/>
        <w:rPr>
          <w:b/>
          <w:bCs/>
          <w:noProof/>
          <w:lang w:val="en-US"/>
        </w:rPr>
      </w:pPr>
      <w:r>
        <w:rPr>
          <w:b/>
          <w:bCs/>
          <w:noProof/>
          <w:lang w:val="en-US"/>
        </w:rPr>
        <w:t>HASIL YANG DIHARAPKAN</w:t>
      </w:r>
    </w:p>
    <w:p>
      <w:pPr>
        <w:pStyle w:val="style0"/>
        <w:spacing w:lineRule="auto" w:line="360"/>
        <w:jc w:val="both"/>
        <w:rPr>
          <w:noProof/>
          <w:lang w:val="en-US"/>
        </w:rPr>
      </w:pPr>
      <w:r>
        <w:rPr>
          <w:noProof/>
          <w:lang w:val="en-US"/>
        </w:rPr>
        <w:t>Hasil yang diharapkan dari penyusunan dokumen perncanaan kegiatan ini adalah dapat menjadi acuan bagi Pengurus Kampung KB dalam menetapkan program kerja serta menyusun rencana kerjanya agar tetap sesuai dalam konteks hakikat Kampung KB, yakni:</w:t>
      </w:r>
    </w:p>
    <w:p>
      <w:pPr>
        <w:pStyle w:val="style179"/>
        <w:numPr>
          <w:ilvl w:val="0"/>
          <w:numId w:val="4"/>
        </w:numPr>
        <w:spacing w:lineRule="auto" w:line="360"/>
        <w:ind w:left="426" w:hanging="426"/>
        <w:jc w:val="both"/>
        <w:rPr>
          <w:noProof/>
          <w:lang w:val="en-US"/>
        </w:rPr>
      </w:pPr>
      <w:r>
        <w:rPr>
          <w:noProof/>
          <w:lang w:val="en-US"/>
        </w:rPr>
        <w:t>Membumikan dan Menggelorakan kembali Program</w:t>
      </w:r>
      <w:r>
        <w:rPr>
          <w:noProof/>
          <w:lang w:val="en-US"/>
        </w:rPr>
        <w:t xml:space="preserve"> </w:t>
      </w:r>
      <w:r>
        <w:rPr>
          <w:noProof/>
          <w:lang w:val="en-US"/>
        </w:rPr>
        <w:t>KB;</w:t>
      </w:r>
    </w:p>
    <w:p>
      <w:pPr>
        <w:pStyle w:val="style179"/>
        <w:numPr>
          <w:ilvl w:val="0"/>
          <w:numId w:val="4"/>
        </w:numPr>
        <w:spacing w:lineRule="auto" w:line="360"/>
        <w:ind w:left="426" w:hanging="426"/>
        <w:jc w:val="both"/>
        <w:rPr>
          <w:noProof/>
          <w:lang w:val="en-US"/>
        </w:rPr>
      </w:pPr>
      <w:r>
        <w:rPr>
          <w:noProof/>
          <w:lang w:val="en-US"/>
        </w:rPr>
        <w:t>Mendekatkan pelayanan KKBPK kepada keluarga;</w:t>
      </w:r>
    </w:p>
    <w:p>
      <w:pPr>
        <w:pStyle w:val="style179"/>
        <w:numPr>
          <w:ilvl w:val="0"/>
          <w:numId w:val="4"/>
        </w:numPr>
        <w:spacing w:lineRule="auto" w:line="360"/>
        <w:ind w:left="426" w:hanging="426"/>
        <w:jc w:val="both"/>
        <w:rPr>
          <w:noProof/>
          <w:lang w:val="en-US"/>
        </w:rPr>
      </w:pPr>
      <w:r>
        <w:rPr>
          <w:noProof/>
          <w:lang w:val="en-US"/>
        </w:rPr>
        <w:t>Memantapkan 8 fungsi Keluarga dalam aplikasi</w:t>
      </w:r>
      <w:r>
        <w:rPr>
          <w:noProof/>
          <w:lang w:val="en-US"/>
        </w:rPr>
        <w:t xml:space="preserve"> </w:t>
      </w:r>
      <w:r>
        <w:rPr>
          <w:noProof/>
          <w:lang w:val="en-US"/>
        </w:rPr>
        <w:t>kehidupan;</w:t>
      </w:r>
    </w:p>
    <w:p>
      <w:pPr>
        <w:pStyle w:val="style179"/>
        <w:numPr>
          <w:ilvl w:val="0"/>
          <w:numId w:val="4"/>
        </w:numPr>
        <w:spacing w:lineRule="auto" w:line="360"/>
        <w:ind w:left="426" w:hanging="426"/>
        <w:jc w:val="both"/>
        <w:rPr>
          <w:noProof/>
          <w:lang w:val="en-US"/>
        </w:rPr>
      </w:pPr>
      <w:r>
        <w:rPr>
          <w:noProof/>
          <w:lang w:val="en-US"/>
        </w:rPr>
        <w:t>Mengintegrasikan program pembangunan lintas</w:t>
      </w:r>
      <w:r>
        <w:rPr>
          <w:noProof/>
          <w:lang w:val="en-US"/>
        </w:rPr>
        <w:t xml:space="preserve"> </w:t>
      </w:r>
      <w:r>
        <w:rPr>
          <w:noProof/>
          <w:lang w:val="en-US"/>
        </w:rPr>
        <w:t>sektor dalam memberikan pelayanan kepada</w:t>
      </w:r>
      <w:r>
        <w:rPr>
          <w:noProof/>
          <w:lang w:val="en-US"/>
        </w:rPr>
        <w:t xml:space="preserve"> </w:t>
      </w:r>
      <w:r>
        <w:rPr>
          <w:noProof/>
          <w:lang w:val="en-US"/>
        </w:rPr>
        <w:t>keluarga;</w:t>
      </w:r>
    </w:p>
    <w:p>
      <w:pPr>
        <w:pStyle w:val="style179"/>
        <w:numPr>
          <w:ilvl w:val="0"/>
          <w:numId w:val="4"/>
        </w:numPr>
        <w:spacing w:lineRule="auto" w:line="360"/>
        <w:ind w:left="426" w:hanging="426"/>
        <w:jc w:val="both"/>
        <w:rPr>
          <w:noProof/>
          <w:lang w:val="en-US"/>
        </w:rPr>
      </w:pPr>
      <w:r>
        <w:rPr>
          <w:noProof/>
          <w:lang w:val="en-US"/>
        </w:rPr>
        <w:t>Membangun rasa memiliki Keluarga dan masyarakat</w:t>
      </w:r>
      <w:r>
        <w:rPr>
          <w:noProof/>
          <w:lang w:val="en-US"/>
        </w:rPr>
        <w:t xml:space="preserve"> </w:t>
      </w:r>
      <w:r>
        <w:rPr>
          <w:noProof/>
          <w:lang w:val="en-US"/>
        </w:rPr>
        <w:t>terhadap program KKBPK; dan</w:t>
      </w:r>
    </w:p>
    <w:p>
      <w:pPr>
        <w:pStyle w:val="style179"/>
        <w:numPr>
          <w:ilvl w:val="0"/>
          <w:numId w:val="4"/>
        </w:numPr>
        <w:spacing w:lineRule="auto" w:line="360"/>
        <w:ind w:left="426" w:hanging="426"/>
        <w:jc w:val="both"/>
        <w:rPr>
          <w:noProof/>
          <w:lang w:val="en-US"/>
        </w:rPr>
      </w:pPr>
      <w:r>
        <w:rPr>
          <w:noProof/>
          <w:lang w:val="en-US"/>
        </w:rPr>
        <w:t>Menumbuhkan semangat gotong royong dalam</w:t>
      </w:r>
      <w:r>
        <w:rPr>
          <w:noProof/>
          <w:lang w:val="en-US"/>
        </w:rPr>
        <w:t xml:space="preserve"> </w:t>
      </w:r>
      <w:r>
        <w:rPr>
          <w:noProof/>
          <w:lang w:val="en-US"/>
        </w:rPr>
        <w:t>kehidupan bermasyarakat.</w:t>
      </w:r>
    </w:p>
    <w:p>
      <w:pPr>
        <w:pStyle w:val="style0"/>
        <w:spacing w:lineRule="auto" w:line="360"/>
        <w:jc w:val="both"/>
        <w:rPr>
          <w:noProof/>
          <w:lang w:val="en-US"/>
        </w:rPr>
      </w:pPr>
    </w:p>
    <w:p>
      <w:pPr>
        <w:pStyle w:val="style0"/>
        <w:spacing w:lineRule="auto" w:line="360"/>
        <w:jc w:val="both"/>
        <w:rPr>
          <w:b/>
          <w:bCs/>
          <w:noProof/>
          <w:lang w:val="en-US"/>
        </w:rPr>
      </w:pPr>
      <w:r>
        <w:rPr>
          <w:b/>
          <w:bCs/>
          <w:noProof/>
          <w:lang w:val="en-US"/>
        </w:rPr>
        <w:t>RENCANA KEGIATAN KAMPUNG KB</w:t>
      </w:r>
    </w:p>
    <w:p>
      <w:pPr>
        <w:pStyle w:val="style179"/>
        <w:numPr>
          <w:ilvl w:val="0"/>
          <w:numId w:val="5"/>
        </w:numPr>
        <w:spacing w:lineRule="auto" w:line="360"/>
        <w:ind w:left="426" w:hanging="426"/>
        <w:jc w:val="both"/>
        <w:rPr>
          <w:b/>
          <w:bCs/>
          <w:noProof/>
          <w:lang w:val="en-US"/>
        </w:rPr>
      </w:pPr>
      <w:r>
        <w:rPr>
          <w:b/>
          <w:bCs/>
          <w:noProof/>
          <w:lang w:val="en-US"/>
        </w:rPr>
        <w:t>BIDANG / SEKSI RENCANA KEGIATAN AGAMA</w:t>
      </w:r>
    </w:p>
    <w:p>
      <w:pPr>
        <w:pStyle w:val="style179"/>
        <w:numPr>
          <w:ilvl w:val="0"/>
          <w:numId w:val="6"/>
        </w:numPr>
        <w:spacing w:lineRule="auto" w:line="360"/>
        <w:ind w:hanging="294"/>
        <w:jc w:val="both"/>
        <w:rPr>
          <w:noProof/>
          <w:lang w:val="en-US"/>
        </w:rPr>
      </w:pPr>
      <w:r>
        <w:rPr>
          <w:noProof/>
          <w:lang w:val="en-US"/>
        </w:rPr>
        <w:t>Pembentukan kelompok / jamaah muda mudi Islam(IRMAo</w:t>
      </w:r>
    </w:p>
    <w:p>
      <w:pPr>
        <w:pStyle w:val="style179"/>
        <w:numPr>
          <w:ilvl w:val="0"/>
          <w:numId w:val="6"/>
        </w:numPr>
        <w:spacing w:lineRule="auto" w:line="360"/>
        <w:ind w:hanging="294"/>
        <w:jc w:val="both"/>
        <w:rPr>
          <w:noProof/>
          <w:lang w:val="en-US"/>
        </w:rPr>
      </w:pPr>
      <w:r>
        <w:rPr>
          <w:noProof/>
          <w:lang w:val="en-US"/>
        </w:rPr>
        <w:t>Penyelenggaraan pertemuan rutin ( kesepakatan )</w:t>
      </w:r>
    </w:p>
    <w:p>
      <w:pPr>
        <w:pStyle w:val="style179"/>
        <w:numPr>
          <w:ilvl w:val="0"/>
          <w:numId w:val="6"/>
        </w:numPr>
        <w:spacing w:lineRule="auto" w:line="360"/>
        <w:ind w:hanging="294"/>
        <w:jc w:val="both"/>
        <w:rPr>
          <w:noProof/>
          <w:lang w:val="en-US"/>
        </w:rPr>
      </w:pPr>
      <w:r>
        <w:rPr>
          <w:noProof/>
          <w:lang w:val="en-US"/>
        </w:rPr>
        <w:t>Pengembangan pengajian di setiap RT</w:t>
      </w:r>
    </w:p>
    <w:p>
      <w:pPr>
        <w:pStyle w:val="style179"/>
        <w:numPr>
          <w:ilvl w:val="0"/>
          <w:numId w:val="6"/>
        </w:numPr>
        <w:spacing w:lineRule="auto" w:line="360"/>
        <w:ind w:hanging="294"/>
        <w:jc w:val="both"/>
        <w:rPr>
          <w:noProof/>
          <w:lang w:val="en-US"/>
        </w:rPr>
      </w:pPr>
      <w:r>
        <w:rPr>
          <w:noProof/>
          <w:lang w:val="en-US"/>
        </w:rPr>
        <w:t>Penyelenggaraan penunjang yang disepakati anggota(peringatan hari besar keagamaan)</w:t>
      </w:r>
    </w:p>
    <w:p>
      <w:pPr>
        <w:pStyle w:val="style179"/>
        <w:numPr>
          <w:ilvl w:val="0"/>
          <w:numId w:val="6"/>
        </w:numPr>
        <w:spacing w:lineRule="auto" w:line="360"/>
        <w:ind w:hanging="294"/>
        <w:jc w:val="both"/>
        <w:rPr>
          <w:noProof/>
          <w:lang w:val="en-US"/>
        </w:rPr>
      </w:pPr>
      <w:r>
        <w:rPr>
          <w:noProof/>
          <w:lang w:val="en-US"/>
        </w:rPr>
        <w:t>Pengembangan magrib mengaji bagi keluarga</w:t>
      </w:r>
    </w:p>
    <w:p>
      <w:pPr>
        <w:pStyle w:val="style179"/>
        <w:numPr>
          <w:ilvl w:val="0"/>
          <w:numId w:val="5"/>
        </w:numPr>
        <w:spacing w:lineRule="auto" w:line="360"/>
        <w:ind w:left="426" w:hanging="426"/>
        <w:jc w:val="both"/>
        <w:rPr>
          <w:b/>
          <w:bCs/>
          <w:noProof/>
          <w:lang w:val="en-US"/>
        </w:rPr>
      </w:pPr>
      <w:r>
        <w:rPr>
          <w:b/>
          <w:bCs/>
          <w:noProof/>
          <w:lang w:val="en-US"/>
        </w:rPr>
        <w:t>SOSIAL BUDAYA</w:t>
      </w:r>
    </w:p>
    <w:p>
      <w:pPr>
        <w:pStyle w:val="style179"/>
        <w:numPr>
          <w:ilvl w:val="0"/>
          <w:numId w:val="7"/>
        </w:numPr>
        <w:spacing w:lineRule="auto" w:line="360"/>
        <w:ind w:left="709" w:hanging="283"/>
        <w:jc w:val="both"/>
        <w:rPr>
          <w:noProof/>
          <w:lang w:val="en-US"/>
        </w:rPr>
      </w:pPr>
      <w:r>
        <w:rPr>
          <w:noProof/>
          <w:lang w:val="en-US"/>
        </w:rPr>
        <w:t>Mensosialisasikan kampung KB dengan gelar budaya</w:t>
      </w:r>
    </w:p>
    <w:p>
      <w:pPr>
        <w:pStyle w:val="style179"/>
        <w:numPr>
          <w:ilvl w:val="0"/>
          <w:numId w:val="7"/>
        </w:numPr>
        <w:spacing w:lineRule="auto" w:line="360"/>
        <w:ind w:left="709" w:hanging="283"/>
        <w:jc w:val="both"/>
        <w:rPr>
          <w:noProof/>
          <w:lang w:val="en-US"/>
        </w:rPr>
      </w:pPr>
      <w:r>
        <w:rPr>
          <w:noProof/>
          <w:lang w:val="en-US"/>
        </w:rPr>
        <w:t xml:space="preserve">Mensosialisasikan kampung KB lewat pertemuan </w:t>
      </w:r>
      <w:r>
        <w:rPr>
          <w:noProof/>
          <w:lang w:val="en-US"/>
        </w:rPr>
        <w:t>Musrenbangdes</w:t>
      </w:r>
      <w:r>
        <w:rPr>
          <w:noProof/>
          <w:lang w:val="en-US"/>
        </w:rPr>
        <w:t xml:space="preserve">, RT, </w:t>
      </w:r>
      <w:r>
        <w:rPr>
          <w:noProof/>
          <w:lang w:val="en-US"/>
        </w:rPr>
        <w:t>RW, PKK</w:t>
      </w:r>
    </w:p>
    <w:p>
      <w:pPr>
        <w:pStyle w:val="style179"/>
        <w:numPr>
          <w:ilvl w:val="0"/>
          <w:numId w:val="5"/>
        </w:numPr>
        <w:spacing w:lineRule="auto" w:line="360"/>
        <w:ind w:left="426" w:hanging="426"/>
        <w:jc w:val="both"/>
        <w:rPr>
          <w:noProof/>
          <w:lang w:val="en-US"/>
        </w:rPr>
      </w:pPr>
      <w:r>
        <w:rPr>
          <w:b/>
          <w:bCs/>
          <w:noProof/>
          <w:lang w:val="en-US"/>
        </w:rPr>
        <w:t>KASIH SAYANG</w:t>
      </w:r>
    </w:p>
    <w:p>
      <w:pPr>
        <w:pStyle w:val="style179"/>
        <w:numPr>
          <w:ilvl w:val="0"/>
          <w:numId w:val="8"/>
        </w:numPr>
        <w:spacing w:lineRule="auto" w:line="360"/>
        <w:ind w:hanging="294"/>
        <w:jc w:val="both"/>
        <w:rPr>
          <w:noProof/>
          <w:lang w:val="en-US"/>
        </w:rPr>
      </w:pPr>
      <w:r>
        <w:rPr>
          <w:noProof/>
          <w:lang w:val="en-US"/>
        </w:rPr>
        <w:t>Jimpitan beras untuk membantu perekonomian yang kurang mampu</w:t>
      </w:r>
    </w:p>
    <w:p>
      <w:pPr>
        <w:pStyle w:val="style179"/>
        <w:numPr>
          <w:ilvl w:val="0"/>
          <w:numId w:val="8"/>
        </w:numPr>
        <w:spacing w:lineRule="auto" w:line="360"/>
        <w:ind w:hanging="294"/>
        <w:jc w:val="both"/>
        <w:rPr>
          <w:noProof/>
          <w:lang w:val="en-US"/>
        </w:rPr>
      </w:pPr>
      <w:r>
        <w:rPr>
          <w:noProof/>
          <w:lang w:val="en-US"/>
        </w:rPr>
        <w:t>Tabungan ibu bersalin</w:t>
      </w:r>
    </w:p>
    <w:p>
      <w:pPr>
        <w:pStyle w:val="style179"/>
        <w:numPr>
          <w:ilvl w:val="0"/>
          <w:numId w:val="8"/>
        </w:numPr>
        <w:spacing w:lineRule="auto" w:line="360"/>
        <w:ind w:hanging="294"/>
        <w:jc w:val="both"/>
        <w:rPr>
          <w:noProof/>
          <w:lang w:val="en-US"/>
        </w:rPr>
      </w:pPr>
      <w:r>
        <w:rPr>
          <w:noProof/>
          <w:lang w:val="en-US"/>
        </w:rPr>
        <w:t>Mengumpulkan pakaian layak pakai</w:t>
      </w:r>
    </w:p>
    <w:p>
      <w:pPr>
        <w:pStyle w:val="style179"/>
        <w:numPr>
          <w:ilvl w:val="0"/>
          <w:numId w:val="8"/>
        </w:numPr>
        <w:spacing w:lineRule="auto" w:line="360"/>
        <w:ind w:hanging="294"/>
        <w:jc w:val="both"/>
        <w:rPr>
          <w:noProof/>
          <w:lang w:val="en-US"/>
        </w:rPr>
      </w:pPr>
      <w:r>
        <w:rPr>
          <w:noProof/>
          <w:lang w:val="en-US"/>
        </w:rPr>
        <w:t>Santunan bagi anak yatim dan Lansia Jompo</w:t>
      </w:r>
    </w:p>
    <w:p>
      <w:pPr>
        <w:pStyle w:val="style179"/>
        <w:numPr>
          <w:ilvl w:val="0"/>
          <w:numId w:val="8"/>
        </w:numPr>
        <w:spacing w:lineRule="auto" w:line="360"/>
        <w:ind w:hanging="294"/>
        <w:jc w:val="both"/>
        <w:rPr>
          <w:noProof/>
          <w:lang w:val="en-US"/>
        </w:rPr>
      </w:pPr>
      <w:r>
        <w:rPr>
          <w:noProof/>
          <w:lang w:val="en-US"/>
        </w:rPr>
        <w:t>Santunan bagi guru ngaji</w:t>
      </w:r>
    </w:p>
    <w:p>
      <w:pPr>
        <w:pStyle w:val="style179"/>
        <w:numPr>
          <w:ilvl w:val="0"/>
          <w:numId w:val="8"/>
        </w:numPr>
        <w:spacing w:lineRule="auto" w:line="360"/>
        <w:ind w:hanging="294"/>
        <w:jc w:val="both"/>
        <w:rPr>
          <w:noProof/>
          <w:lang w:val="en-US"/>
        </w:rPr>
      </w:pPr>
      <w:r>
        <w:rPr>
          <w:noProof/>
          <w:lang w:val="en-US"/>
        </w:rPr>
        <w:t>Santunan bagi orang yang meninggal</w:t>
      </w:r>
    </w:p>
    <w:p>
      <w:pPr>
        <w:pStyle w:val="style179"/>
        <w:numPr>
          <w:ilvl w:val="0"/>
          <w:numId w:val="5"/>
        </w:numPr>
        <w:spacing w:lineRule="auto" w:line="360"/>
        <w:ind w:left="426" w:hanging="426"/>
        <w:jc w:val="both"/>
        <w:rPr>
          <w:b/>
          <w:bCs/>
          <w:noProof/>
          <w:lang w:val="en-US"/>
        </w:rPr>
      </w:pPr>
      <w:r>
        <w:rPr>
          <w:b/>
          <w:bCs/>
          <w:noProof/>
          <w:lang w:val="en-US"/>
        </w:rPr>
        <w:t>PERLINDUNGAN / KDRT, KEKERASAN</w:t>
      </w:r>
    </w:p>
    <w:p>
      <w:pPr>
        <w:pStyle w:val="style179"/>
        <w:numPr>
          <w:ilvl w:val="0"/>
          <w:numId w:val="9"/>
        </w:numPr>
        <w:spacing w:lineRule="auto" w:line="360"/>
        <w:ind w:hanging="294"/>
        <w:jc w:val="both"/>
        <w:rPr>
          <w:noProof/>
          <w:lang w:val="en-US"/>
        </w:rPr>
      </w:pPr>
      <w:r>
        <w:rPr>
          <w:noProof/>
          <w:lang w:val="en-US"/>
        </w:rPr>
        <w:t>Sosialisasi Pendewasaan Usia Perkawinan</w:t>
      </w:r>
    </w:p>
    <w:p>
      <w:pPr>
        <w:pStyle w:val="style179"/>
        <w:numPr>
          <w:ilvl w:val="0"/>
          <w:numId w:val="9"/>
        </w:numPr>
        <w:spacing w:lineRule="auto" w:line="360"/>
        <w:ind w:hanging="294"/>
        <w:jc w:val="both"/>
        <w:rPr>
          <w:noProof/>
          <w:lang w:val="en-US"/>
        </w:rPr>
      </w:pPr>
      <w:r>
        <w:rPr>
          <w:noProof/>
          <w:lang w:val="en-US"/>
        </w:rPr>
        <w:t>Program wajib mempunyai kartu Keluarga ,KTP dan akte kelahiran</w:t>
      </w:r>
    </w:p>
    <w:p>
      <w:pPr>
        <w:pStyle w:val="style179"/>
        <w:numPr>
          <w:ilvl w:val="0"/>
          <w:numId w:val="9"/>
        </w:numPr>
        <w:spacing w:lineRule="auto" w:line="360"/>
        <w:ind w:hanging="294"/>
        <w:jc w:val="both"/>
        <w:rPr>
          <w:noProof/>
          <w:lang w:val="en-US"/>
        </w:rPr>
      </w:pPr>
      <w:r>
        <w:rPr>
          <w:noProof/>
          <w:lang w:val="en-US"/>
        </w:rPr>
        <w:t>Membentuk satuan pengamanan lingkungan(pos ronda)</w:t>
      </w:r>
    </w:p>
    <w:p>
      <w:pPr>
        <w:pStyle w:val="style179"/>
        <w:numPr>
          <w:ilvl w:val="0"/>
          <w:numId w:val="9"/>
        </w:numPr>
        <w:spacing w:lineRule="auto" w:line="360"/>
        <w:ind w:hanging="294"/>
        <w:jc w:val="both"/>
        <w:rPr>
          <w:noProof/>
          <w:lang w:val="en-US"/>
        </w:rPr>
      </w:pPr>
      <w:r>
        <w:rPr>
          <w:noProof/>
          <w:lang w:val="en-US"/>
        </w:rPr>
        <w:t>Membentuk posko pengaduan</w:t>
      </w:r>
    </w:p>
    <w:p>
      <w:pPr>
        <w:pStyle w:val="style0"/>
        <w:spacing w:lineRule="auto" w:line="360"/>
        <w:jc w:val="both"/>
        <w:rPr>
          <w:noProof/>
          <w:lang w:val="en-US"/>
        </w:rPr>
      </w:pPr>
    </w:p>
    <w:p>
      <w:pPr>
        <w:pStyle w:val="style0"/>
        <w:spacing w:lineRule="auto" w:line="360"/>
        <w:jc w:val="both"/>
        <w:rPr>
          <w:noProof/>
          <w:lang w:val="en-US"/>
        </w:rPr>
      </w:pPr>
    </w:p>
    <w:p>
      <w:pPr>
        <w:pStyle w:val="style179"/>
        <w:numPr>
          <w:ilvl w:val="0"/>
          <w:numId w:val="5"/>
        </w:numPr>
        <w:spacing w:lineRule="auto" w:line="360"/>
        <w:ind w:left="426" w:hanging="426"/>
        <w:jc w:val="both"/>
        <w:rPr>
          <w:b/>
          <w:bCs/>
          <w:noProof/>
          <w:lang w:val="en-US"/>
        </w:rPr>
      </w:pPr>
      <w:r>
        <w:rPr>
          <w:b/>
          <w:bCs/>
          <w:noProof/>
          <w:lang w:val="en-US"/>
        </w:rPr>
        <w:t>PENDIDIKAN</w:t>
      </w:r>
    </w:p>
    <w:p>
      <w:pPr>
        <w:pStyle w:val="style179"/>
        <w:numPr>
          <w:ilvl w:val="0"/>
          <w:numId w:val="10"/>
        </w:numPr>
        <w:spacing w:lineRule="auto" w:line="360"/>
        <w:ind w:left="709" w:hanging="283"/>
        <w:jc w:val="both"/>
        <w:rPr>
          <w:noProof/>
          <w:lang w:val="en-US"/>
        </w:rPr>
      </w:pPr>
      <w:r>
        <w:rPr>
          <w:noProof/>
          <w:lang w:val="en-US"/>
        </w:rPr>
        <w:t>Meningkatkan keterampilan bagi kader</w:t>
      </w:r>
    </w:p>
    <w:p>
      <w:pPr>
        <w:pStyle w:val="style179"/>
        <w:numPr>
          <w:ilvl w:val="0"/>
          <w:numId w:val="10"/>
        </w:numPr>
        <w:spacing w:lineRule="auto" w:line="360"/>
        <w:ind w:left="709" w:hanging="283"/>
        <w:jc w:val="both"/>
        <w:rPr>
          <w:noProof/>
          <w:lang w:val="en-US"/>
        </w:rPr>
      </w:pPr>
      <w:r>
        <w:rPr>
          <w:noProof/>
          <w:lang w:val="en-US"/>
        </w:rPr>
        <w:t>Pembinaan bagi tutor Paud</w:t>
      </w:r>
    </w:p>
    <w:p>
      <w:pPr>
        <w:pStyle w:val="style179"/>
        <w:numPr>
          <w:ilvl w:val="0"/>
          <w:numId w:val="10"/>
        </w:numPr>
        <w:spacing w:lineRule="auto" w:line="360"/>
        <w:ind w:left="709" w:hanging="283"/>
        <w:jc w:val="both"/>
        <w:rPr>
          <w:noProof/>
          <w:lang w:val="en-US"/>
        </w:rPr>
      </w:pPr>
      <w:r>
        <w:rPr>
          <w:noProof/>
          <w:lang w:val="en-US"/>
        </w:rPr>
        <w:t>Sosialisasi penyebaran informasi program KB</w:t>
      </w:r>
    </w:p>
    <w:p>
      <w:pPr>
        <w:pStyle w:val="style179"/>
        <w:numPr>
          <w:ilvl w:val="0"/>
          <w:numId w:val="5"/>
        </w:numPr>
        <w:spacing w:lineRule="auto" w:line="360"/>
        <w:ind w:left="426" w:hanging="426"/>
        <w:jc w:val="both"/>
        <w:rPr>
          <w:b/>
          <w:bCs/>
          <w:noProof/>
          <w:lang w:val="en-US"/>
        </w:rPr>
      </w:pPr>
      <w:r>
        <w:rPr>
          <w:b/>
          <w:bCs/>
          <w:noProof/>
          <w:lang w:val="en-US"/>
        </w:rPr>
        <w:t>EKONOMI</w:t>
      </w:r>
    </w:p>
    <w:p>
      <w:pPr>
        <w:pStyle w:val="style179"/>
        <w:numPr>
          <w:ilvl w:val="0"/>
          <w:numId w:val="11"/>
        </w:numPr>
        <w:spacing w:lineRule="auto" w:line="360"/>
        <w:ind w:hanging="294"/>
        <w:jc w:val="both"/>
        <w:rPr>
          <w:noProof/>
          <w:lang w:val="en-US"/>
        </w:rPr>
      </w:pPr>
      <w:r>
        <w:rPr>
          <w:noProof/>
          <w:lang w:val="en-US"/>
        </w:rPr>
        <w:t>Simpan pinjam</w:t>
      </w:r>
    </w:p>
    <w:p>
      <w:pPr>
        <w:pStyle w:val="style179"/>
        <w:numPr>
          <w:ilvl w:val="0"/>
          <w:numId w:val="11"/>
        </w:numPr>
        <w:spacing w:lineRule="auto" w:line="360"/>
        <w:ind w:hanging="294"/>
        <w:jc w:val="both"/>
        <w:rPr>
          <w:noProof/>
          <w:lang w:val="en-US"/>
        </w:rPr>
      </w:pPr>
      <w:r>
        <w:rPr>
          <w:noProof/>
          <w:lang w:val="en-US"/>
        </w:rPr>
        <w:t>Pembinaan usaha kecil keluarga / rumah tangga</w:t>
      </w:r>
    </w:p>
    <w:p>
      <w:pPr>
        <w:pStyle w:val="style179"/>
        <w:numPr>
          <w:ilvl w:val="0"/>
          <w:numId w:val="11"/>
        </w:numPr>
        <w:spacing w:lineRule="auto" w:line="360"/>
        <w:ind w:hanging="294"/>
        <w:jc w:val="both"/>
        <w:rPr>
          <w:noProof/>
          <w:lang w:val="en-US"/>
        </w:rPr>
      </w:pPr>
      <w:r>
        <w:rPr>
          <w:noProof/>
          <w:lang w:val="en-US"/>
        </w:rPr>
        <w:t>Meningkatkan pendapatan keluarga melalui sektor peternakan domba ,unggas,ikan dll</w:t>
      </w:r>
    </w:p>
    <w:p>
      <w:pPr>
        <w:pStyle w:val="style179"/>
        <w:numPr>
          <w:ilvl w:val="0"/>
          <w:numId w:val="5"/>
        </w:numPr>
        <w:spacing w:lineRule="auto" w:line="360"/>
        <w:ind w:left="426" w:hanging="426"/>
        <w:jc w:val="both"/>
        <w:rPr>
          <w:b/>
          <w:bCs/>
          <w:noProof/>
          <w:lang w:val="en-US"/>
        </w:rPr>
      </w:pPr>
      <w:r>
        <w:rPr>
          <w:b/>
          <w:bCs/>
          <w:noProof/>
          <w:lang w:val="en-US"/>
        </w:rPr>
        <w:t>LINGKUNGAN</w:t>
      </w:r>
    </w:p>
    <w:p>
      <w:pPr>
        <w:pStyle w:val="style179"/>
        <w:numPr>
          <w:ilvl w:val="0"/>
          <w:numId w:val="12"/>
        </w:numPr>
        <w:spacing w:lineRule="auto" w:line="360"/>
        <w:ind w:hanging="294"/>
        <w:jc w:val="both"/>
        <w:rPr>
          <w:noProof/>
          <w:lang w:val="en-US"/>
        </w:rPr>
      </w:pPr>
      <w:r>
        <w:rPr>
          <w:noProof/>
          <w:lang w:val="en-US"/>
        </w:rPr>
        <w:t>Pemanfaatan pekarangan rumah melalui budidaya  TOGA</w:t>
      </w:r>
    </w:p>
    <w:p>
      <w:pPr>
        <w:pStyle w:val="style179"/>
        <w:numPr>
          <w:ilvl w:val="0"/>
          <w:numId w:val="12"/>
        </w:numPr>
        <w:spacing w:lineRule="auto" w:line="360"/>
        <w:ind w:hanging="294"/>
        <w:jc w:val="both"/>
        <w:rPr>
          <w:noProof/>
          <w:lang w:val="en-US"/>
        </w:rPr>
      </w:pPr>
      <w:r>
        <w:rPr>
          <w:noProof/>
          <w:lang w:val="en-US"/>
        </w:rPr>
        <w:t>Pembuangan sampah tidak sembarangan</w:t>
      </w:r>
    </w:p>
    <w:p>
      <w:pPr>
        <w:pStyle w:val="style179"/>
        <w:numPr>
          <w:ilvl w:val="0"/>
          <w:numId w:val="12"/>
        </w:numPr>
        <w:spacing w:lineRule="auto" w:line="360"/>
        <w:ind w:hanging="294"/>
        <w:jc w:val="both"/>
        <w:rPr>
          <w:noProof/>
          <w:lang w:val="en-US"/>
        </w:rPr>
      </w:pPr>
      <w:r>
        <w:rPr>
          <w:noProof/>
          <w:lang w:val="en-US"/>
        </w:rPr>
        <w:t>Membudayakan Ju'mat Bersih</w:t>
      </w:r>
    </w:p>
    <w:p>
      <w:pPr>
        <w:pStyle w:val="style179"/>
        <w:numPr>
          <w:ilvl w:val="0"/>
          <w:numId w:val="5"/>
        </w:numPr>
        <w:spacing w:lineRule="auto" w:line="360"/>
        <w:ind w:left="426" w:hanging="426"/>
        <w:jc w:val="both"/>
        <w:rPr>
          <w:b/>
          <w:bCs/>
          <w:noProof/>
          <w:lang w:val="en-US"/>
        </w:rPr>
      </w:pPr>
      <w:r>
        <w:rPr>
          <w:b/>
          <w:bCs/>
          <w:noProof/>
          <w:lang w:val="en-US"/>
        </w:rPr>
        <w:t>REPRODUKSI</w:t>
      </w:r>
    </w:p>
    <w:p>
      <w:pPr>
        <w:pStyle w:val="style179"/>
        <w:numPr>
          <w:ilvl w:val="0"/>
          <w:numId w:val="13"/>
        </w:numPr>
        <w:spacing w:lineRule="auto" w:line="360"/>
        <w:ind w:hanging="294"/>
        <w:jc w:val="both"/>
        <w:rPr>
          <w:noProof/>
          <w:lang w:val="en-US"/>
        </w:rPr>
      </w:pPr>
      <w:r>
        <w:rPr>
          <w:noProof/>
          <w:lang w:val="en-US"/>
        </w:rPr>
        <w:t>Melakukan KIE bagi PUS yang belum ber KB</w:t>
      </w:r>
    </w:p>
    <w:p>
      <w:pPr>
        <w:pStyle w:val="style179"/>
        <w:numPr>
          <w:ilvl w:val="0"/>
          <w:numId w:val="13"/>
        </w:numPr>
        <w:spacing w:lineRule="auto" w:line="360"/>
        <w:ind w:hanging="294"/>
        <w:jc w:val="both"/>
        <w:rPr>
          <w:noProof/>
          <w:lang w:val="en-US"/>
        </w:rPr>
      </w:pPr>
      <w:r>
        <w:rPr>
          <w:noProof/>
          <w:lang w:val="en-US"/>
        </w:rPr>
        <w:t>Pembinaan Akseptor Aktif</w:t>
      </w:r>
    </w:p>
    <w:p>
      <w:pPr>
        <w:pStyle w:val="style179"/>
        <w:numPr>
          <w:ilvl w:val="0"/>
          <w:numId w:val="13"/>
        </w:numPr>
        <w:spacing w:lineRule="auto" w:line="360"/>
        <w:ind w:hanging="294"/>
        <w:jc w:val="both"/>
        <w:rPr>
          <w:noProof/>
          <w:lang w:val="en-US"/>
        </w:rPr>
      </w:pPr>
      <w:r>
        <w:rPr>
          <w:noProof/>
          <w:lang w:val="en-US"/>
        </w:rPr>
        <w:t>Pembinaan bayi dan balita melalui osyandu dan kelompok BKB</w:t>
      </w:r>
    </w:p>
    <w:p>
      <w:pPr>
        <w:pStyle w:val="style179"/>
        <w:numPr>
          <w:ilvl w:val="0"/>
          <w:numId w:val="13"/>
        </w:numPr>
        <w:spacing w:lineRule="auto" w:line="360"/>
        <w:ind w:hanging="294"/>
        <w:jc w:val="both"/>
        <w:rPr>
          <w:noProof/>
          <w:lang w:val="en-US"/>
        </w:rPr>
      </w:pPr>
      <w:r>
        <w:rPr>
          <w:noProof/>
          <w:lang w:val="en-US"/>
        </w:rPr>
        <w:t>Sosialisasi persiapan kehidupan berkeluarga dan reprodusksi sehat bagi remaja</w:t>
      </w:r>
    </w:p>
    <w:p>
      <w:pPr>
        <w:pStyle w:val="style179"/>
        <w:numPr>
          <w:ilvl w:val="0"/>
          <w:numId w:val="13"/>
        </w:numPr>
        <w:spacing w:lineRule="auto" w:line="360"/>
        <w:ind w:hanging="294"/>
        <w:jc w:val="both"/>
        <w:rPr>
          <w:noProof/>
          <w:lang w:val="en-US"/>
        </w:rPr>
      </w:pPr>
      <w:r>
        <w:rPr>
          <w:noProof/>
          <w:lang w:val="en-US"/>
        </w:rPr>
        <w:t>Melakukan rujukan pelayanan KB</w:t>
      </w:r>
    </w:p>
    <w:p>
      <w:pPr>
        <w:pStyle w:val="style179"/>
        <w:numPr>
          <w:ilvl w:val="0"/>
          <w:numId w:val="13"/>
        </w:numPr>
        <w:spacing w:lineRule="auto" w:line="360"/>
        <w:ind w:hanging="294"/>
        <w:jc w:val="both"/>
        <w:rPr>
          <w:noProof/>
          <w:lang w:val="en-US"/>
        </w:rPr>
      </w:pPr>
      <w:r>
        <w:rPr>
          <w:noProof/>
          <w:lang w:val="en-US"/>
        </w:rPr>
        <w:t>Pelaksaan kegiatan posyandu</w:t>
      </w:r>
    </w:p>
    <w:p>
      <w:pPr>
        <w:pStyle w:val="style0"/>
        <w:spacing w:lineRule="auto" w:line="360"/>
        <w:jc w:val="both"/>
        <w:rPr>
          <w:b/>
          <w:bCs/>
          <w:noProof/>
          <w:lang w:val="en-US"/>
        </w:rPr>
      </w:pPr>
      <w:r>
        <w:rPr>
          <w:b/>
          <w:bCs/>
          <w:noProof/>
          <w:lang w:val="en-US"/>
        </w:rPr>
        <w:t>ANGGARAN</w:t>
      </w:r>
    </w:p>
    <w:p>
      <w:pPr>
        <w:pStyle w:val="style0"/>
        <w:spacing w:lineRule="auto" w:line="360"/>
        <w:jc w:val="both"/>
        <w:rPr>
          <w:noProof/>
          <w:lang w:val="en-US"/>
        </w:rPr>
      </w:pPr>
      <w:r>
        <w:rPr>
          <w:noProof/>
          <w:lang w:val="en-US"/>
        </w:rPr>
        <w:t>Anggaran pelaksanaan kegiatan Kampung KB akan diambilkan dari APBN, APBD, dan APBDes</w:t>
      </w:r>
    </w:p>
    <w:p>
      <w:pPr>
        <w:pStyle w:val="style0"/>
        <w:spacing w:lineRule="auto" w:line="360"/>
        <w:jc w:val="both"/>
        <w:rPr>
          <w:noProof/>
          <w:lang w:val="en-US"/>
        </w:rPr>
      </w:pPr>
    </w:p>
    <w:p>
      <w:pPr>
        <w:pStyle w:val="style0"/>
        <w:spacing w:lineRule="auto" w:line="360"/>
        <w:jc w:val="both"/>
        <w:rPr>
          <w:b/>
          <w:bCs/>
          <w:noProof/>
          <w:lang w:val="en-US"/>
        </w:rPr>
      </w:pPr>
      <w:r>
        <w:rPr>
          <w:b/>
          <w:bCs/>
          <w:noProof/>
          <w:lang w:val="en-US"/>
        </w:rPr>
        <w:t>PENUTUP</w:t>
      </w:r>
    </w:p>
    <w:p>
      <w:pPr>
        <w:pStyle w:val="style0"/>
        <w:spacing w:lineRule="auto" w:line="360"/>
        <w:jc w:val="both"/>
        <w:rPr>
          <w:noProof/>
          <w:lang w:val="en-US"/>
        </w:rPr>
      </w:pPr>
      <w:r>
        <w:rPr>
          <w:noProof/>
          <w:lang w:val="en-US"/>
        </w:rPr>
        <w:t xml:space="preserve">Demikian </w:t>
      </w:r>
      <w:r>
        <w:rPr>
          <w:noProof/>
          <w:lang w:val="en-US"/>
        </w:rPr>
        <w:t xml:space="preserve">Dokumen Rencana Kegiatan ini </w:t>
      </w:r>
      <w:r>
        <w:rPr>
          <w:noProof/>
          <w:lang w:val="en-US"/>
        </w:rPr>
        <w:t>disusun sebagai pedoman dalam</w:t>
      </w:r>
      <w:r>
        <w:rPr>
          <w:noProof/>
          <w:lang w:val="en-US"/>
        </w:rPr>
        <w:t xml:space="preserve"> </w:t>
      </w:r>
      <w:r>
        <w:rPr>
          <w:noProof/>
          <w:lang w:val="en-US"/>
        </w:rPr>
        <w:t>pelaksanaan kegiatan dan bahan untuk evaluasi serta penyusunan</w:t>
      </w:r>
      <w:r>
        <w:rPr>
          <w:noProof/>
          <w:lang w:val="en-US"/>
        </w:rPr>
        <w:t xml:space="preserve"> </w:t>
      </w:r>
      <w:r>
        <w:rPr>
          <w:noProof/>
          <w:lang w:val="en-US"/>
        </w:rPr>
        <w:t>laporan</w:t>
      </w:r>
      <w:r>
        <w:rPr>
          <w:noProof/>
          <w:lang w:val="en-US"/>
        </w:rPr>
        <w:t xml:space="preserve"> di Kampung KB</w:t>
      </w:r>
      <w:r>
        <w:rPr>
          <w:noProof/>
          <w:lang w:val="en-US"/>
        </w:rPr>
        <w:t>.</w:t>
      </w:r>
    </w:p>
    <w:p>
      <w:pPr>
        <w:pStyle w:val="style0"/>
        <w:spacing w:lineRule="auto" w:line="360"/>
        <w:jc w:val="both"/>
        <w:rPr>
          <w:noProof/>
          <w:lang w:val="en-US"/>
        </w:rPr>
      </w:pPr>
    </w:p>
    <w:p>
      <w:pPr>
        <w:pStyle w:val="style0"/>
        <w:spacing w:lineRule="auto" w:line="360"/>
        <w:jc w:val="both"/>
        <w:rPr>
          <w:noProof/>
          <w:lang w:val="en-US"/>
        </w:rPr>
      </w:pPr>
      <w:r>
        <w:rPr>
          <w:noProof/>
          <w:lang w:val="en-US"/>
        </w:rPr>
        <w:t xml:space="preserve">Mengetahui:         </w:t>
      </w:r>
    </w:p>
    <w:p>
      <w:pPr>
        <w:pStyle w:val="style0"/>
        <w:spacing w:lineRule="auto" w:line="360"/>
        <w:jc w:val="both"/>
        <w:rPr>
          <w:noProof/>
          <w:lang w:val="en-US"/>
        </w:rPr>
      </w:pPr>
      <w:r>
        <w:rPr>
          <w:noProof/>
          <w:lang w:val="en-US"/>
        </w:rPr>
        <w:t>Kepala Desa Pawenang                                                                            Ketua Kampung KB</w:t>
      </w:r>
    </w:p>
    <w:p>
      <w:pPr>
        <w:pStyle w:val="style0"/>
        <w:spacing w:lineRule="auto" w:line="360"/>
        <w:jc w:val="both"/>
        <w:rPr>
          <w:noProof/>
          <w:lang w:val="en-US"/>
        </w:rPr>
      </w:pPr>
    </w:p>
    <w:p>
      <w:pPr>
        <w:pStyle w:val="style0"/>
        <w:spacing w:lineRule="auto" w:line="360"/>
        <w:jc w:val="both"/>
        <w:rPr>
          <w:noProof/>
          <w:lang w:val="en-US"/>
        </w:rPr>
      </w:pPr>
      <w:r>
        <w:rPr>
          <w:noProof/>
          <w:lang w:val="en-US"/>
        </w:rPr>
        <w:t>ROMI TAOFIQ                                                                                                  IYEP SAEPUDIN</w:t>
      </w:r>
    </w:p>
    <w:p>
      <w:pPr>
        <w:pStyle w:val="style0"/>
        <w:ind w:left="6804"/>
        <w:jc w:val="both"/>
        <w:rPr>
          <w:noProof/>
          <w:lang w:val="en-US"/>
        </w:rPr>
      </w:pPr>
    </w:p>
    <w:p>
      <w:pPr>
        <w:pStyle w:val="style0"/>
        <w:jc w:val="both"/>
        <w:rPr>
          <w:noProof/>
          <w:lang w:val="en-US"/>
        </w:rPr>
      </w:pPr>
    </w:p>
    <w:p>
      <w:pPr>
        <w:pStyle w:val="style0"/>
        <w:ind w:left="6804"/>
        <w:jc w:val="both"/>
        <w:rPr>
          <w:noProof/>
          <w:lang w:val="en-US"/>
        </w:rPr>
      </w:pPr>
    </w:p>
    <w:p>
      <w:pPr>
        <w:pStyle w:val="style0"/>
        <w:ind w:left="6804"/>
        <w:jc w:val="both"/>
        <w:rPr>
          <w:noProof/>
          <w:lang w:val="en-US"/>
        </w:rPr>
      </w:pPr>
    </w:p>
    <w:p>
      <w:pPr>
        <w:pStyle w:val="style0"/>
        <w:ind w:left="6804"/>
        <w:jc w:val="both"/>
        <w:rPr>
          <w:noProof/>
          <w:lang w:val="en-US"/>
        </w:rPr>
      </w:pPr>
    </w:p>
    <w:p>
      <w:pPr>
        <w:pStyle w:val="style0"/>
        <w:ind w:left="6804"/>
        <w:jc w:val="both"/>
        <w:rPr>
          <w:noProof/>
          <w:lang w:val="en-US"/>
        </w:rPr>
      </w:pPr>
    </w:p>
    <w:p>
      <w:pPr>
        <w:pStyle w:val="style0"/>
        <w:spacing w:lineRule="auto" w:line="360"/>
        <w:ind w:left="6804"/>
        <w:jc w:val="both"/>
        <w:rPr>
          <w:b/>
          <w:bCs/>
          <w:noProof/>
          <w:lang w:val="en-US"/>
        </w:rPr>
      </w:pPr>
    </w:p>
    <w:sectPr>
      <w:pgSz w:w="11907" w:h="16840" w:orient="portrait"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DE467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C26A0E5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nsid w:val="00000002"/>
    <w:multiLevelType w:val="hybridMultilevel"/>
    <w:tmpl w:val="2F94AB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3"/>
    <w:multiLevelType w:val="hybridMultilevel"/>
    <w:tmpl w:val="F1EC8E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04"/>
    <w:multiLevelType w:val="hybridMultilevel"/>
    <w:tmpl w:val="2592B1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05"/>
    <w:multiLevelType w:val="hybridMultilevel"/>
    <w:tmpl w:val="349C956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nsid w:val="00000006"/>
    <w:multiLevelType w:val="hybridMultilevel"/>
    <w:tmpl w:val="DB805C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0000007"/>
    <w:multiLevelType w:val="hybridMultilevel"/>
    <w:tmpl w:val="C24ECA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0000008"/>
    <w:multiLevelType w:val="hybridMultilevel"/>
    <w:tmpl w:val="C65EA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0000009"/>
    <w:multiLevelType w:val="hybridMultilevel"/>
    <w:tmpl w:val="9C6449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000000A"/>
    <w:multiLevelType w:val="hybridMultilevel"/>
    <w:tmpl w:val="AB3EE8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000000B"/>
    <w:multiLevelType w:val="hybridMultilevel"/>
    <w:tmpl w:val="A93CFB9E"/>
    <w:lvl w:ilvl="0" w:tplc="90241E8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0000000C"/>
    <w:multiLevelType w:val="hybridMultilevel"/>
    <w:tmpl w:val="26E0C1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7"/>
  </w:num>
  <w:num w:numId="5">
    <w:abstractNumId w:val="0"/>
  </w:num>
  <w:num w:numId="6">
    <w:abstractNumId w:val="10"/>
  </w:num>
  <w:num w:numId="7">
    <w:abstractNumId w:val="1"/>
  </w:num>
  <w:num w:numId="8">
    <w:abstractNumId w:val="3"/>
  </w:num>
  <w:num w:numId="9">
    <w:abstractNumId w:val="9"/>
  </w:num>
  <w:num w:numId="10">
    <w:abstractNumId w:val="5"/>
  </w:num>
  <w:num w:numId="11">
    <w:abstractNumId w:val="4"/>
  </w:num>
  <w:num w:numId="12">
    <w:abstractNumId w:val="12"/>
  </w:num>
  <w:num w:numId="13">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D" w:bidi="ar-SA" w:eastAsia="en-US"/>
      </w:rPr>
    </w:rPrDefault>
    <w:pPrDefault>
      <w:pPr/>
    </w:pPrDefault>
  </w:docDefaults>
  <w:style w:type="paragraph" w:default="1" w:styleId="style0">
    <w:name w:val="Normal"/>
    <w:next w:val="style0"/>
    <w:qFormat/>
    <w:pPr/>
    <w:rPr>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lang w:val="id-ID"/>
    </w:rPr>
  </w:style>
  <w:style w:type="paragraph" w:styleId="style34">
    <w:name w:val="caption"/>
    <w:basedOn w:val="style0"/>
    <w:next w:val="style0"/>
    <w:qFormat/>
    <w:uiPriority w:val="35"/>
    <w:pPr>
      <w:spacing w:after="200"/>
    </w:pPr>
    <w:rPr>
      <w:b/>
      <w:bCs/>
      <w:color w:val="4472c4"/>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586</Words>
  <Pages>3</Pages>
  <Characters>3976</Characters>
  <Application>WPS Office</Application>
  <DocSecurity>0</DocSecurity>
  <Paragraphs>97</Paragraphs>
  <ScaleCrop>false</ScaleCrop>
  <LinksUpToDate>false</LinksUpToDate>
  <CharactersWithSpaces>4675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2025-01-10T03:04:00Z</dcterms:created>
  <dc:creator>amersejagat@gmail.com</dc:creator>
  <lastModifiedBy>CPH1937</lastModifiedBy>
  <lastPrinted>2022-12-15T02:10:00Z</lastPrinted>
  <dcterms:modified xsi:type="dcterms:W3CDTF">2025-01-23T04:57:17Z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b2a532b6d6ef405eb9e06899954a5bca</vt:lpwstr>
  </property>
</Properties>
</file>